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33FB" w14:textId="180C5D36" w:rsidR="00FE2648" w:rsidRPr="00073AE5" w:rsidRDefault="00B15D50" w:rsidP="00073AE5">
      <w:pPr>
        <w:pStyle w:val="Rubrik"/>
      </w:pPr>
      <w:r w:rsidRPr="00073AE5">
        <w:t>Före första dagen</w:t>
      </w:r>
    </w:p>
    <w:p w14:paraId="5FA30B7F" w14:textId="0CFCE9AC" w:rsidR="002C214F" w:rsidRDefault="002C214F"/>
    <w:p w14:paraId="6B9F2E86" w14:textId="09EA07B9" w:rsidR="00404090" w:rsidRDefault="00B15D50" w:rsidP="00404090">
      <w:r>
        <w:t>Förbered</w:t>
      </w:r>
      <w:r w:rsidR="00136917">
        <w:t xml:space="preserve"> introduktionen i god tid, gärna i samråd med skyddsombudet</w:t>
      </w:r>
      <w:r w:rsidR="00404090">
        <w:t>.</w:t>
      </w:r>
      <w:r w:rsidR="00136917">
        <w:t xml:space="preserve"> Riskbedöm de arbetsuppgifter som arbetstagaren ska utföra</w:t>
      </w:r>
      <w:r w:rsidR="005A796F">
        <w:t xml:space="preserve"> och f</w:t>
      </w:r>
      <w:r w:rsidR="00136917">
        <w:t xml:space="preserve">örbered en </w:t>
      </w:r>
      <w:r w:rsidR="00693256">
        <w:br/>
      </w:r>
      <w:r w:rsidR="00136917">
        <w:t>genomgång</w:t>
      </w:r>
      <w:r w:rsidR="00281AD5">
        <w:t xml:space="preserve"> för första arbetsdagen</w:t>
      </w:r>
      <w:r w:rsidR="00FA1466">
        <w:t xml:space="preserve"> av allmänna och särskilda skyddsregler. Kommer </w:t>
      </w:r>
      <w:r w:rsidR="00E57707">
        <w:t>det att</w:t>
      </w:r>
      <w:r w:rsidR="00693256">
        <w:t xml:space="preserve"> behöva</w:t>
      </w:r>
      <w:r w:rsidR="00E57707">
        <w:t>s</w:t>
      </w:r>
      <w:r w:rsidR="00693256">
        <w:t xml:space="preserve"> en handledare eller viss utbildningsinsats? </w:t>
      </w:r>
      <w:r w:rsidR="00CE7ADA">
        <w:t>Om personlig skyddsutrustning behövs i arbete, ta reda på kläd-, sko- eller handsk</w:t>
      </w:r>
      <w:r w:rsidR="00D50F07">
        <w:t>storlek och se till att utrustningen finns på plats när anställningen börjar</w:t>
      </w:r>
      <w:r w:rsidR="00AB1B9D">
        <w:t>. Informera och förbered övrig personal så att de kan stötta den nya</w:t>
      </w:r>
      <w:r w:rsidR="00C401DA">
        <w:t>nställde</w:t>
      </w:r>
      <w:r w:rsidR="00AB1B9D">
        <w:t xml:space="preserve"> under den inledande perioden.</w:t>
      </w:r>
      <w:r w:rsidR="00810CAA">
        <w:t xml:space="preserve"> </w:t>
      </w:r>
    </w:p>
    <w:p w14:paraId="4B834801" w14:textId="77777777" w:rsidR="002C214F" w:rsidRDefault="002C214F"/>
    <w:tbl>
      <w:tblPr>
        <w:tblStyle w:val="Tabellrutnt"/>
        <w:tblW w:w="14884" w:type="dxa"/>
        <w:tblLook w:val="04A0" w:firstRow="1" w:lastRow="0" w:firstColumn="1" w:lastColumn="0" w:noHBand="0" w:noVBand="1"/>
      </w:tblPr>
      <w:tblGrid>
        <w:gridCol w:w="9391"/>
        <w:gridCol w:w="5493"/>
      </w:tblGrid>
      <w:tr w:rsidR="007C3A0A" w:rsidRPr="007C3A0A" w14:paraId="3A17C26A" w14:textId="77777777" w:rsidTr="00ED1F80">
        <w:tc>
          <w:tcPr>
            <w:tcW w:w="9391" w:type="dxa"/>
            <w:tcBorders>
              <w:bottom w:val="nil"/>
            </w:tcBorders>
            <w:tcMar>
              <w:top w:w="0" w:type="dxa"/>
              <w:left w:w="108" w:type="dxa"/>
            </w:tcMar>
            <w:vAlign w:val="bottom"/>
          </w:tcPr>
          <w:p w14:paraId="0A6A1F22" w14:textId="77777777" w:rsidR="007C3A0A" w:rsidRPr="00E139DE" w:rsidRDefault="007C3A0A" w:rsidP="00056B42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 w:rsidRPr="00E139DE">
              <w:rPr>
                <w:rFonts w:ascii="Calibri" w:hAnsi="Calibri" w:cs="Calibri"/>
                <w:sz w:val="18"/>
                <w:szCs w:val="18"/>
              </w:rPr>
              <w:t>Företag</w:t>
            </w:r>
          </w:p>
        </w:tc>
        <w:tc>
          <w:tcPr>
            <w:tcW w:w="5493" w:type="dxa"/>
            <w:tcBorders>
              <w:bottom w:val="nil"/>
            </w:tcBorders>
            <w:tcMar>
              <w:top w:w="0" w:type="dxa"/>
              <w:left w:w="108" w:type="dxa"/>
            </w:tcMar>
            <w:vAlign w:val="bottom"/>
          </w:tcPr>
          <w:p w14:paraId="2439023E" w14:textId="77777777" w:rsidR="007C3A0A" w:rsidRPr="00DF4004" w:rsidRDefault="007C3A0A" w:rsidP="008D24CB">
            <w:pPr>
              <w:widowControl w:val="0"/>
              <w:rPr>
                <w:rFonts w:ascii="Calibri" w:hAnsi="Calibri" w:cstheme="majorBidi"/>
                <w:szCs w:val="28"/>
              </w:rPr>
            </w:pPr>
            <w:r w:rsidRPr="008D24CB">
              <w:rPr>
                <w:rFonts w:ascii="Calibri" w:hAnsi="Calibri" w:cs="Calibri"/>
                <w:sz w:val="18"/>
                <w:szCs w:val="18"/>
              </w:rPr>
              <w:t>Datum</w:t>
            </w:r>
          </w:p>
        </w:tc>
      </w:tr>
      <w:tr w:rsidR="007C3A0A" w:rsidRPr="007C3A0A" w14:paraId="72D35FC8" w14:textId="77777777" w:rsidTr="00ED1F80">
        <w:tc>
          <w:tcPr>
            <w:tcW w:w="9391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</w:tcMar>
            <w:vAlign w:val="bottom"/>
          </w:tcPr>
          <w:p w14:paraId="3C8A37B2" w14:textId="3211B578" w:rsidR="007C3A0A" w:rsidRPr="008D396D" w:rsidRDefault="008D6A66" w:rsidP="00056B4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8D396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D396D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D396D">
              <w:rPr>
                <w:rFonts w:ascii="Calibri" w:hAnsi="Calibri" w:cs="Calibri"/>
                <w:sz w:val="22"/>
                <w:szCs w:val="22"/>
              </w:rPr>
            </w:r>
            <w:r w:rsidRPr="008D396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95F92">
              <w:rPr>
                <w:rFonts w:ascii="Calibri" w:hAnsi="Calibri" w:cs="Calibri"/>
                <w:sz w:val="22"/>
                <w:szCs w:val="22"/>
              </w:rPr>
              <w:t> </w:t>
            </w:r>
            <w:r w:rsidR="00F95F92">
              <w:rPr>
                <w:rFonts w:ascii="Calibri" w:hAnsi="Calibri" w:cs="Calibri"/>
                <w:sz w:val="22"/>
                <w:szCs w:val="22"/>
              </w:rPr>
              <w:t> </w:t>
            </w:r>
            <w:r w:rsidR="00F95F92">
              <w:rPr>
                <w:rFonts w:ascii="Calibri" w:hAnsi="Calibri" w:cs="Calibri"/>
                <w:sz w:val="22"/>
                <w:szCs w:val="22"/>
              </w:rPr>
              <w:t> </w:t>
            </w:r>
            <w:r w:rsidR="00F95F92">
              <w:rPr>
                <w:rFonts w:ascii="Calibri" w:hAnsi="Calibri" w:cs="Calibri"/>
                <w:sz w:val="22"/>
                <w:szCs w:val="22"/>
              </w:rPr>
              <w:t> </w:t>
            </w:r>
            <w:r w:rsidRPr="008D396D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493" w:type="dxa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</w:tcMar>
            <w:vAlign w:val="bottom"/>
          </w:tcPr>
          <w:p w14:paraId="1D8783AE" w14:textId="01DB8B10" w:rsidR="007C3A0A" w:rsidRPr="008D396D" w:rsidRDefault="008D6A66" w:rsidP="00956352">
            <w:pPr>
              <w:pStyle w:val="Rubrik3"/>
              <w:spacing w:afterLines="24" w:after="57"/>
              <w:rPr>
                <w:b w:val="0"/>
                <w:bCs/>
                <w:color w:val="auto"/>
                <w:sz w:val="22"/>
                <w:szCs w:val="22"/>
              </w:rPr>
            </w:pPr>
            <w:r w:rsidRPr="008D396D">
              <w:rPr>
                <w:b w:val="0"/>
                <w:bCs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96D">
              <w:rPr>
                <w:b w:val="0"/>
                <w:bCs/>
                <w:color w:val="auto"/>
                <w:sz w:val="22"/>
                <w:szCs w:val="22"/>
              </w:rPr>
              <w:instrText xml:space="preserve"> FORMTEXT </w:instrText>
            </w:r>
            <w:r w:rsidRPr="008D396D">
              <w:rPr>
                <w:b w:val="0"/>
                <w:bCs/>
                <w:color w:val="auto"/>
                <w:sz w:val="22"/>
                <w:szCs w:val="22"/>
              </w:rPr>
            </w:r>
            <w:r w:rsidRPr="008D396D">
              <w:rPr>
                <w:b w:val="0"/>
                <w:bCs/>
                <w:color w:val="auto"/>
                <w:sz w:val="22"/>
                <w:szCs w:val="22"/>
              </w:rPr>
              <w:fldChar w:fldCharType="separate"/>
            </w:r>
            <w:r w:rsidR="00F95F92">
              <w:rPr>
                <w:b w:val="0"/>
                <w:bCs/>
                <w:color w:val="auto"/>
                <w:sz w:val="22"/>
                <w:szCs w:val="22"/>
              </w:rPr>
              <w:t> </w:t>
            </w:r>
            <w:r w:rsidR="00F95F92">
              <w:rPr>
                <w:b w:val="0"/>
                <w:bCs/>
                <w:color w:val="auto"/>
                <w:sz w:val="22"/>
                <w:szCs w:val="22"/>
              </w:rPr>
              <w:t> </w:t>
            </w:r>
            <w:r w:rsidR="00F95F92">
              <w:rPr>
                <w:b w:val="0"/>
                <w:bCs/>
                <w:color w:val="auto"/>
                <w:sz w:val="22"/>
                <w:szCs w:val="22"/>
              </w:rPr>
              <w:t> </w:t>
            </w:r>
            <w:r w:rsidR="00F95F92">
              <w:rPr>
                <w:b w:val="0"/>
                <w:bCs/>
                <w:color w:val="auto"/>
                <w:sz w:val="22"/>
                <w:szCs w:val="22"/>
              </w:rPr>
              <w:t> </w:t>
            </w:r>
            <w:r w:rsidR="00F95F92">
              <w:rPr>
                <w:b w:val="0"/>
                <w:bCs/>
                <w:color w:val="auto"/>
                <w:sz w:val="22"/>
                <w:szCs w:val="22"/>
              </w:rPr>
              <w:t> </w:t>
            </w:r>
            <w:r w:rsidRPr="008D396D">
              <w:rPr>
                <w:b w:val="0"/>
                <w:bCs/>
                <w:color w:val="auto"/>
                <w:sz w:val="22"/>
                <w:szCs w:val="22"/>
              </w:rPr>
              <w:fldChar w:fldCharType="end"/>
            </w:r>
          </w:p>
        </w:tc>
      </w:tr>
      <w:tr w:rsidR="007C3A0A" w:rsidRPr="007C3A0A" w14:paraId="6FF7A126" w14:textId="77777777" w:rsidTr="00ED1F80">
        <w:tc>
          <w:tcPr>
            <w:tcW w:w="14884" w:type="dxa"/>
            <w:gridSpan w:val="2"/>
            <w:tcBorders>
              <w:bottom w:val="nil"/>
            </w:tcBorders>
            <w:tcMar>
              <w:top w:w="0" w:type="dxa"/>
              <w:left w:w="108" w:type="dxa"/>
            </w:tcMar>
            <w:vAlign w:val="bottom"/>
          </w:tcPr>
          <w:p w14:paraId="320E76FD" w14:textId="77777777" w:rsidR="007C3A0A" w:rsidRPr="00DF4004" w:rsidRDefault="007C3A0A" w:rsidP="008D24CB">
            <w:pPr>
              <w:widowControl w:val="0"/>
              <w:rPr>
                <w:rFonts w:ascii="Calibri" w:hAnsi="Calibri" w:cstheme="majorBidi"/>
                <w:szCs w:val="28"/>
              </w:rPr>
            </w:pPr>
            <w:r w:rsidRPr="008D24CB">
              <w:rPr>
                <w:rFonts w:ascii="Calibri" w:hAnsi="Calibri" w:cs="Calibri"/>
                <w:sz w:val="18"/>
                <w:szCs w:val="18"/>
              </w:rPr>
              <w:t>Deltagare</w:t>
            </w:r>
          </w:p>
        </w:tc>
      </w:tr>
      <w:tr w:rsidR="007C3A0A" w:rsidRPr="007C3A0A" w14:paraId="0DB9FDA7" w14:textId="77777777" w:rsidTr="00ED1F80">
        <w:tc>
          <w:tcPr>
            <w:tcW w:w="14884" w:type="dxa"/>
            <w:gridSpan w:val="2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</w:tcMar>
            <w:vAlign w:val="bottom"/>
          </w:tcPr>
          <w:p w14:paraId="09EE1576" w14:textId="2D05AD5D" w:rsidR="007C3A0A" w:rsidRPr="008D396D" w:rsidRDefault="008D6A66" w:rsidP="00DF4004">
            <w:pPr>
              <w:pStyle w:val="Rubrik3"/>
              <w:spacing w:afterLines="24" w:after="57"/>
              <w:rPr>
                <w:b w:val="0"/>
                <w:bCs/>
                <w:color w:val="auto"/>
                <w:sz w:val="22"/>
                <w:szCs w:val="22"/>
              </w:rPr>
            </w:pPr>
            <w:r w:rsidRPr="008D396D">
              <w:rPr>
                <w:b w:val="0"/>
                <w:bCs/>
                <w:color w:val="auto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96D">
              <w:rPr>
                <w:b w:val="0"/>
                <w:bCs/>
                <w:color w:val="auto"/>
                <w:sz w:val="22"/>
                <w:szCs w:val="22"/>
              </w:rPr>
              <w:instrText xml:space="preserve"> FORMTEXT </w:instrText>
            </w:r>
            <w:r w:rsidRPr="008D396D">
              <w:rPr>
                <w:b w:val="0"/>
                <w:bCs/>
                <w:color w:val="auto"/>
                <w:sz w:val="22"/>
                <w:szCs w:val="22"/>
              </w:rPr>
            </w:r>
            <w:r w:rsidRPr="008D396D">
              <w:rPr>
                <w:b w:val="0"/>
                <w:bCs/>
                <w:color w:val="auto"/>
                <w:sz w:val="22"/>
                <w:szCs w:val="22"/>
              </w:rPr>
              <w:fldChar w:fldCharType="separate"/>
            </w:r>
            <w:r w:rsidR="00F95F92">
              <w:rPr>
                <w:b w:val="0"/>
                <w:bCs/>
                <w:color w:val="auto"/>
                <w:sz w:val="22"/>
                <w:szCs w:val="22"/>
              </w:rPr>
              <w:t> </w:t>
            </w:r>
            <w:r w:rsidR="00F95F92">
              <w:rPr>
                <w:b w:val="0"/>
                <w:bCs/>
                <w:color w:val="auto"/>
                <w:sz w:val="22"/>
                <w:szCs w:val="22"/>
              </w:rPr>
              <w:t> </w:t>
            </w:r>
            <w:r w:rsidR="00F95F92">
              <w:rPr>
                <w:b w:val="0"/>
                <w:bCs/>
                <w:color w:val="auto"/>
                <w:sz w:val="22"/>
                <w:szCs w:val="22"/>
              </w:rPr>
              <w:t> </w:t>
            </w:r>
            <w:r w:rsidR="00F95F92">
              <w:rPr>
                <w:b w:val="0"/>
                <w:bCs/>
                <w:color w:val="auto"/>
                <w:sz w:val="22"/>
                <w:szCs w:val="22"/>
              </w:rPr>
              <w:t> </w:t>
            </w:r>
            <w:r w:rsidR="00F95F92">
              <w:rPr>
                <w:b w:val="0"/>
                <w:bCs/>
                <w:color w:val="auto"/>
                <w:sz w:val="22"/>
                <w:szCs w:val="22"/>
              </w:rPr>
              <w:t> </w:t>
            </w:r>
            <w:r w:rsidRPr="008D396D">
              <w:rPr>
                <w:b w:val="0"/>
                <w:bCs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3344A278" w14:textId="77777777" w:rsidR="00CB6A8D" w:rsidRDefault="00CB6A8D">
      <w:pPr>
        <w:rPr>
          <w:b/>
          <w:iCs/>
        </w:rPr>
      </w:pPr>
    </w:p>
    <w:p w14:paraId="36E589C9" w14:textId="6D617EDF" w:rsidR="00DC6485" w:rsidRPr="00073AE5" w:rsidRDefault="00073AE5">
      <w:pPr>
        <w:rPr>
          <w:rFonts w:ascii="Calibri" w:hAnsi="Calibri" w:cs="Calibri"/>
          <w:b/>
          <w:iCs/>
          <w:sz w:val="32"/>
          <w:szCs w:val="32"/>
        </w:rPr>
      </w:pPr>
      <w:r w:rsidRPr="00073AE5">
        <w:rPr>
          <w:rFonts w:ascii="Calibri" w:hAnsi="Calibri" w:cs="Calibri"/>
          <w:b/>
          <w:iCs/>
          <w:sz w:val="32"/>
          <w:szCs w:val="32"/>
        </w:rPr>
        <w:t>1</w:t>
      </w:r>
      <w:r w:rsidR="00457FB1">
        <w:rPr>
          <w:rFonts w:ascii="Calibri" w:hAnsi="Calibri" w:cs="Calibri"/>
          <w:b/>
          <w:iCs/>
          <w:sz w:val="32"/>
          <w:szCs w:val="32"/>
        </w:rPr>
        <w:t>.</w:t>
      </w:r>
      <w:r w:rsidRPr="00073AE5">
        <w:rPr>
          <w:rFonts w:ascii="Calibri" w:hAnsi="Calibri" w:cs="Calibri"/>
          <w:b/>
          <w:iCs/>
          <w:sz w:val="32"/>
          <w:szCs w:val="32"/>
        </w:rPr>
        <w:t xml:space="preserve"> </w:t>
      </w:r>
      <w:r w:rsidR="00D7355C" w:rsidRPr="00073AE5">
        <w:rPr>
          <w:rFonts w:ascii="Calibri" w:hAnsi="Calibri" w:cs="Calibri"/>
          <w:b/>
          <w:iCs/>
          <w:sz w:val="32"/>
          <w:szCs w:val="32"/>
        </w:rPr>
        <w:t>Under introduktionen</w:t>
      </w:r>
    </w:p>
    <w:p w14:paraId="0AC9ABF3" w14:textId="77777777" w:rsidR="00DC6485" w:rsidRPr="00CB6A8D" w:rsidRDefault="00DC6485">
      <w:pPr>
        <w:rPr>
          <w:b/>
          <w:iCs/>
        </w:rPr>
      </w:pPr>
    </w:p>
    <w:tbl>
      <w:tblPr>
        <w:tblStyle w:val="Tabellrutnt"/>
        <w:tblW w:w="14879" w:type="dxa"/>
        <w:tblLook w:val="04A0" w:firstRow="1" w:lastRow="0" w:firstColumn="1" w:lastColumn="0" w:noHBand="0" w:noVBand="1"/>
      </w:tblPr>
      <w:tblGrid>
        <w:gridCol w:w="5098"/>
        <w:gridCol w:w="7797"/>
        <w:gridCol w:w="992"/>
        <w:gridCol w:w="992"/>
      </w:tblGrid>
      <w:tr w:rsidR="008B477A" w:rsidRPr="000101AE" w14:paraId="7AD03307" w14:textId="77777777" w:rsidTr="00D3541E">
        <w:trPr>
          <w:cantSplit/>
          <w:tblHeader/>
        </w:trPr>
        <w:tc>
          <w:tcPr>
            <w:tcW w:w="5098" w:type="dxa"/>
            <w:shd w:val="clear" w:color="auto" w:fill="702E52" w:themeFill="accent1" w:themeFillShade="BF"/>
            <w:tcMar>
              <w:top w:w="28" w:type="dxa"/>
              <w:left w:w="108" w:type="dxa"/>
            </w:tcMar>
          </w:tcPr>
          <w:p w14:paraId="6B19B546" w14:textId="77777777" w:rsidR="005A3C50" w:rsidRPr="000101AE" w:rsidRDefault="005A3C50" w:rsidP="00833209">
            <w:pPr>
              <w:pStyle w:val="Rubrik3"/>
              <w:rPr>
                <w:color w:val="FFFEFB" w:themeColor="background1"/>
                <w:sz w:val="20"/>
                <w:szCs w:val="20"/>
              </w:rPr>
            </w:pPr>
            <w:bookmarkStart w:id="1" w:name="_Hlk133477630"/>
          </w:p>
        </w:tc>
        <w:tc>
          <w:tcPr>
            <w:tcW w:w="7797" w:type="dxa"/>
            <w:shd w:val="clear" w:color="auto" w:fill="702E52" w:themeFill="accent1" w:themeFillShade="BF"/>
          </w:tcPr>
          <w:p w14:paraId="5C934578" w14:textId="77777777" w:rsidR="005A3C50" w:rsidRPr="008D24CB" w:rsidRDefault="005A3C50" w:rsidP="00833209">
            <w:pPr>
              <w:pStyle w:val="Rubrik3"/>
              <w:spacing w:afterLines="24" w:after="57"/>
              <w:rPr>
                <w:color w:val="FFFEFB" w:themeColor="background1"/>
                <w:sz w:val="20"/>
                <w:szCs w:val="20"/>
              </w:rPr>
            </w:pPr>
            <w:r>
              <w:rPr>
                <w:color w:val="FFFEFB" w:themeColor="background1"/>
                <w:sz w:val="20"/>
                <w:szCs w:val="20"/>
              </w:rPr>
              <w:t>Å</w:t>
            </w:r>
            <w:r w:rsidRPr="008D24CB">
              <w:rPr>
                <w:color w:val="FFFEFB" w:themeColor="background1"/>
                <w:sz w:val="20"/>
                <w:szCs w:val="20"/>
              </w:rPr>
              <w:t xml:space="preserve">tgärd </w:t>
            </w:r>
          </w:p>
        </w:tc>
        <w:tc>
          <w:tcPr>
            <w:tcW w:w="992" w:type="dxa"/>
            <w:shd w:val="clear" w:color="auto" w:fill="702E52" w:themeFill="accent1" w:themeFillShade="BF"/>
          </w:tcPr>
          <w:p w14:paraId="18DCE623" w14:textId="77777777" w:rsidR="005A3C50" w:rsidRPr="008D24CB" w:rsidRDefault="005A3C50" w:rsidP="00833209">
            <w:pPr>
              <w:pStyle w:val="Rubrik3"/>
              <w:spacing w:afterLines="24" w:after="57"/>
              <w:rPr>
                <w:color w:val="FFFEFB" w:themeColor="background1"/>
                <w:sz w:val="20"/>
                <w:szCs w:val="20"/>
              </w:rPr>
            </w:pPr>
            <w:r w:rsidRPr="008D24CB">
              <w:rPr>
                <w:color w:val="FFFEFB" w:themeColor="background1"/>
                <w:sz w:val="20"/>
                <w:szCs w:val="20"/>
              </w:rPr>
              <w:t>Ansvarig</w:t>
            </w:r>
          </w:p>
        </w:tc>
        <w:tc>
          <w:tcPr>
            <w:tcW w:w="992" w:type="dxa"/>
            <w:shd w:val="clear" w:color="auto" w:fill="702E52" w:themeFill="accent1" w:themeFillShade="BF"/>
          </w:tcPr>
          <w:p w14:paraId="6D758283" w14:textId="77777777" w:rsidR="005A3C50" w:rsidRPr="008D24CB" w:rsidRDefault="005A3C50" w:rsidP="00833209">
            <w:pPr>
              <w:pStyle w:val="Rubrik3"/>
              <w:spacing w:afterLines="24" w:after="57"/>
              <w:rPr>
                <w:color w:val="FFFEFB" w:themeColor="background1"/>
                <w:sz w:val="20"/>
                <w:szCs w:val="20"/>
              </w:rPr>
            </w:pPr>
            <w:r w:rsidRPr="008D24CB">
              <w:rPr>
                <w:color w:val="FFFEFB" w:themeColor="background1"/>
                <w:sz w:val="20"/>
                <w:szCs w:val="20"/>
              </w:rPr>
              <w:t>Klart den</w:t>
            </w:r>
          </w:p>
        </w:tc>
      </w:tr>
      <w:tr w:rsidR="00725C39" w:rsidRPr="000101AE" w14:paraId="097FD18F" w14:textId="77777777" w:rsidTr="0025196A">
        <w:trPr>
          <w:cantSplit/>
          <w:tblHeader/>
        </w:trPr>
        <w:tc>
          <w:tcPr>
            <w:tcW w:w="14879" w:type="dxa"/>
            <w:gridSpan w:val="4"/>
            <w:shd w:val="clear" w:color="auto" w:fill="FFFEFB" w:themeFill="background1"/>
            <w:tcMar>
              <w:top w:w="28" w:type="dxa"/>
              <w:left w:w="108" w:type="dxa"/>
            </w:tcMar>
          </w:tcPr>
          <w:p w14:paraId="058C0C5A" w14:textId="121F92CF" w:rsidR="00725C39" w:rsidRPr="00073AE5" w:rsidRDefault="00461A09" w:rsidP="00833209">
            <w:pPr>
              <w:pStyle w:val="Rubrik3"/>
              <w:spacing w:afterLines="24" w:after="57"/>
              <w:rPr>
                <w:color w:val="FFFEFB" w:themeColor="background1"/>
                <w:sz w:val="28"/>
              </w:rPr>
            </w:pPr>
            <w:r w:rsidRPr="00073AE5">
              <w:rPr>
                <w:color w:val="auto"/>
                <w:sz w:val="28"/>
              </w:rPr>
              <w:t>Gå igenom</w:t>
            </w:r>
            <w:r w:rsidR="00073AE5">
              <w:rPr>
                <w:color w:val="auto"/>
                <w:sz w:val="28"/>
              </w:rPr>
              <w:t>:</w:t>
            </w:r>
          </w:p>
        </w:tc>
      </w:tr>
      <w:tr w:rsidR="005A3C50" w:rsidRPr="008E4BC6" w14:paraId="10D0DE30" w14:textId="77777777" w:rsidTr="00D3541E">
        <w:trPr>
          <w:cantSplit/>
        </w:trPr>
        <w:tc>
          <w:tcPr>
            <w:tcW w:w="5098" w:type="dxa"/>
            <w:tcMar>
              <w:top w:w="28" w:type="dxa"/>
              <w:left w:w="108" w:type="dxa"/>
            </w:tcMar>
          </w:tcPr>
          <w:p w14:paraId="3EF8DCF9" w14:textId="4D846F30" w:rsidR="005A3C50" w:rsidRDefault="00B64C23" w:rsidP="00FE2648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0" w:afterLines="24" w:after="57"/>
              <w:contextualSpacing w:val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</w:t>
            </w:r>
            <w:r w:rsidR="00647813" w:rsidRPr="008F79E6">
              <w:rPr>
                <w:color w:val="auto"/>
                <w:sz w:val="20"/>
              </w:rPr>
              <w:t>en allmänna säkerheten på arbetsplatsen med fokus på särskilda riskområden (exempelvis maskiner, kemikalier, hot och våld)</w:t>
            </w:r>
            <w:r w:rsidR="0037291F">
              <w:rPr>
                <w:color w:val="auto"/>
                <w:sz w:val="20"/>
              </w:rPr>
              <w:t>.</w:t>
            </w:r>
          </w:p>
          <w:p w14:paraId="4F0CD52B" w14:textId="29CD2B0A" w:rsidR="00073AE5" w:rsidRPr="00073AE5" w:rsidRDefault="00073AE5" w:rsidP="00073AE5"/>
        </w:tc>
        <w:tc>
          <w:tcPr>
            <w:tcW w:w="7797" w:type="dxa"/>
          </w:tcPr>
          <w:p w14:paraId="61162C68" w14:textId="37206BBF" w:rsidR="005A3C50" w:rsidRDefault="006D7266" w:rsidP="00D233DB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6D7266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266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6D7266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6D7266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6D7266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  <w:p w14:paraId="37FBC882" w14:textId="4AD6E65A" w:rsidR="00986D24" w:rsidRPr="00986D24" w:rsidRDefault="00986D24" w:rsidP="00986D24"/>
        </w:tc>
        <w:tc>
          <w:tcPr>
            <w:tcW w:w="992" w:type="dxa"/>
          </w:tcPr>
          <w:p w14:paraId="5147E8D6" w14:textId="736AAD1E" w:rsidR="005A3C50" w:rsidRPr="00B808A1" w:rsidRDefault="00BC4AEC" w:rsidP="00D233DB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EBC29C4" w14:textId="79FAAF0F" w:rsidR="005A3C50" w:rsidRPr="00B808A1" w:rsidRDefault="005A3C50" w:rsidP="00D233DB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</w:tc>
      </w:tr>
      <w:tr w:rsidR="005A3C50" w:rsidRPr="008E4BC6" w14:paraId="4384C6D3" w14:textId="77777777" w:rsidTr="00D3541E">
        <w:trPr>
          <w:cantSplit/>
        </w:trPr>
        <w:tc>
          <w:tcPr>
            <w:tcW w:w="5098" w:type="dxa"/>
            <w:tcMar>
              <w:top w:w="28" w:type="dxa"/>
              <w:left w:w="108" w:type="dxa"/>
            </w:tcMar>
          </w:tcPr>
          <w:p w14:paraId="501E890F" w14:textId="347F90C9" w:rsidR="005A3C50" w:rsidRDefault="00B64C23" w:rsidP="006A4B8E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0" w:afterLines="24" w:after="57"/>
              <w:contextualSpacing w:val="0"/>
              <w:rPr>
                <w:color w:val="auto"/>
                <w:sz w:val="20"/>
              </w:rPr>
            </w:pPr>
            <w:r w:rsidRPr="006A4B8E">
              <w:rPr>
                <w:color w:val="auto"/>
                <w:sz w:val="20"/>
              </w:rPr>
              <w:t xml:space="preserve">Instruktioner och rutiner för att utföra arbetet på ett </w:t>
            </w:r>
            <w:r w:rsidR="00BC2A27">
              <w:rPr>
                <w:color w:val="auto"/>
                <w:sz w:val="20"/>
              </w:rPr>
              <w:br/>
            </w:r>
            <w:r w:rsidRPr="006A4B8E">
              <w:rPr>
                <w:color w:val="auto"/>
                <w:sz w:val="20"/>
              </w:rPr>
              <w:t>säk</w:t>
            </w:r>
            <w:r w:rsidR="00BC2A27">
              <w:rPr>
                <w:color w:val="auto"/>
                <w:sz w:val="20"/>
              </w:rPr>
              <w:t>e</w:t>
            </w:r>
            <w:r w:rsidRPr="006A4B8E">
              <w:rPr>
                <w:color w:val="auto"/>
                <w:sz w:val="20"/>
              </w:rPr>
              <w:t>rt sätt</w:t>
            </w:r>
            <w:r w:rsidR="0037291F">
              <w:rPr>
                <w:color w:val="auto"/>
                <w:sz w:val="20"/>
              </w:rPr>
              <w:t>.</w:t>
            </w:r>
          </w:p>
          <w:p w14:paraId="37E89AF3" w14:textId="5399D8C9" w:rsidR="00073AE5" w:rsidRPr="00073AE5" w:rsidRDefault="00073AE5" w:rsidP="00073AE5"/>
        </w:tc>
        <w:tc>
          <w:tcPr>
            <w:tcW w:w="7797" w:type="dxa"/>
          </w:tcPr>
          <w:p w14:paraId="2E76BF82" w14:textId="2DAC3973" w:rsidR="005A3C50" w:rsidRPr="00B808A1" w:rsidRDefault="005A3C50" w:rsidP="00D233DB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C9DAA5B" w14:textId="1A4FE22D" w:rsidR="005A3C50" w:rsidRPr="00B808A1" w:rsidRDefault="005A3C50" w:rsidP="00D233DB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79D2D83" w14:textId="186EE2F8" w:rsidR="005A3C50" w:rsidRPr="00B808A1" w:rsidRDefault="005A3C50" w:rsidP="00D233DB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</w:tc>
      </w:tr>
      <w:tr w:rsidR="005A3C50" w:rsidRPr="008E4BC6" w14:paraId="3270B544" w14:textId="77777777" w:rsidTr="00D3541E">
        <w:trPr>
          <w:cantSplit/>
        </w:trPr>
        <w:tc>
          <w:tcPr>
            <w:tcW w:w="5098" w:type="dxa"/>
            <w:tcMar>
              <w:top w:w="28" w:type="dxa"/>
              <w:left w:w="108" w:type="dxa"/>
            </w:tcMar>
          </w:tcPr>
          <w:p w14:paraId="58DB3E57" w14:textId="77777777" w:rsidR="005A3C50" w:rsidRDefault="001B55A9" w:rsidP="006A4B8E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0" w:afterLines="24" w:after="57"/>
              <w:contextualSpacing w:val="0"/>
              <w:rPr>
                <w:color w:val="auto"/>
                <w:sz w:val="20"/>
              </w:rPr>
            </w:pPr>
            <w:r w:rsidRPr="006A4B8E">
              <w:rPr>
                <w:color w:val="auto"/>
                <w:sz w:val="20"/>
              </w:rPr>
              <w:t>Skriftliga instruktioner för arbetsuppgifter som innebär allvarliga risker och se till att arbetstagaren har förstått instruktionerna</w:t>
            </w:r>
            <w:r w:rsidR="0037291F">
              <w:rPr>
                <w:color w:val="auto"/>
                <w:sz w:val="20"/>
              </w:rPr>
              <w:t>.</w:t>
            </w:r>
          </w:p>
          <w:p w14:paraId="57CC770D" w14:textId="0B4E6090" w:rsidR="0037291F" w:rsidRPr="0037291F" w:rsidRDefault="0037291F" w:rsidP="0037291F"/>
        </w:tc>
        <w:tc>
          <w:tcPr>
            <w:tcW w:w="7797" w:type="dxa"/>
          </w:tcPr>
          <w:p w14:paraId="68C721F9" w14:textId="051615BE" w:rsidR="005A3C50" w:rsidRPr="00B808A1" w:rsidRDefault="005A3C50" w:rsidP="00D233DB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A6F4CB0" w14:textId="0DC94446" w:rsidR="005A3C50" w:rsidRPr="00B808A1" w:rsidRDefault="005A3C50" w:rsidP="00D233DB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ADDBFBF" w14:textId="0AD0E021" w:rsidR="005A3C50" w:rsidRPr="00B808A1" w:rsidRDefault="005A3C50" w:rsidP="00D233DB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</w:tc>
      </w:tr>
      <w:tr w:rsidR="005A3C50" w:rsidRPr="008E4BC6" w14:paraId="1279293D" w14:textId="77777777" w:rsidTr="00D3541E">
        <w:trPr>
          <w:cantSplit/>
        </w:trPr>
        <w:tc>
          <w:tcPr>
            <w:tcW w:w="5098" w:type="dxa"/>
            <w:tcMar>
              <w:top w:w="28" w:type="dxa"/>
              <w:left w:w="108" w:type="dxa"/>
            </w:tcMar>
          </w:tcPr>
          <w:p w14:paraId="30C76D91" w14:textId="2F717B39" w:rsidR="005A3C50" w:rsidRDefault="00394D05" w:rsidP="006A4B8E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0" w:afterLines="24" w:after="57"/>
              <w:contextualSpacing w:val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V</w:t>
            </w:r>
            <w:r w:rsidR="00E6588B" w:rsidRPr="006A4B8E">
              <w:rPr>
                <w:color w:val="auto"/>
                <w:sz w:val="20"/>
              </w:rPr>
              <w:t>arför personlig skyddsutrustning behövs samt när och hur den ska användas</w:t>
            </w:r>
            <w:r w:rsidR="0037291F">
              <w:rPr>
                <w:color w:val="auto"/>
                <w:sz w:val="20"/>
              </w:rPr>
              <w:t>.</w:t>
            </w:r>
          </w:p>
          <w:p w14:paraId="28E6C4E0" w14:textId="6DC31FBA" w:rsidR="0037291F" w:rsidRPr="0037291F" w:rsidRDefault="0037291F" w:rsidP="0037291F"/>
        </w:tc>
        <w:tc>
          <w:tcPr>
            <w:tcW w:w="7797" w:type="dxa"/>
          </w:tcPr>
          <w:p w14:paraId="306D3604" w14:textId="0E012754" w:rsidR="005A3C50" w:rsidRPr="00B808A1" w:rsidRDefault="005A3C50" w:rsidP="00D233DB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8BE0B12" w14:textId="46449D61" w:rsidR="005A3C50" w:rsidRPr="00B808A1" w:rsidRDefault="005A3C50" w:rsidP="00D233DB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DBBA6A7" w14:textId="61688348" w:rsidR="005A3C50" w:rsidRPr="00B808A1" w:rsidRDefault="005A3C50" w:rsidP="00D233DB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</w:tc>
      </w:tr>
      <w:tr w:rsidR="00435D7A" w:rsidRPr="008E4BC6" w14:paraId="4606FC0B" w14:textId="77777777" w:rsidTr="00D3541E">
        <w:trPr>
          <w:cantSplit/>
        </w:trPr>
        <w:tc>
          <w:tcPr>
            <w:tcW w:w="5098" w:type="dxa"/>
            <w:tcMar>
              <w:top w:w="28" w:type="dxa"/>
              <w:left w:w="108" w:type="dxa"/>
            </w:tcMar>
          </w:tcPr>
          <w:p w14:paraId="3D4BD3F5" w14:textId="5D256B00" w:rsidR="00435D7A" w:rsidRDefault="00134A5B" w:rsidP="006A4B8E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0" w:afterLines="24" w:after="57"/>
              <w:contextualSpacing w:val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lastRenderedPageBreak/>
              <w:t xml:space="preserve">Genomgång av </w:t>
            </w:r>
            <w:r w:rsidR="0074301F">
              <w:rPr>
                <w:color w:val="auto"/>
                <w:sz w:val="20"/>
              </w:rPr>
              <w:t xml:space="preserve">och hur </w:t>
            </w:r>
            <w:r>
              <w:rPr>
                <w:color w:val="auto"/>
                <w:sz w:val="20"/>
              </w:rPr>
              <w:t>digital</w:t>
            </w:r>
            <w:r w:rsidR="00AC68CA">
              <w:rPr>
                <w:color w:val="auto"/>
                <w:sz w:val="20"/>
              </w:rPr>
              <w:t>a</w:t>
            </w:r>
            <w:r>
              <w:rPr>
                <w:color w:val="auto"/>
                <w:sz w:val="20"/>
              </w:rPr>
              <w:t xml:space="preserve"> </w:t>
            </w:r>
            <w:r w:rsidR="00E26290">
              <w:rPr>
                <w:color w:val="auto"/>
                <w:sz w:val="20"/>
              </w:rPr>
              <w:t>verktyg</w:t>
            </w:r>
            <w:r>
              <w:rPr>
                <w:color w:val="auto"/>
                <w:sz w:val="20"/>
              </w:rPr>
              <w:t xml:space="preserve"> ska användas i arbete</w:t>
            </w:r>
            <w:r w:rsidR="00AC68CA">
              <w:rPr>
                <w:color w:val="auto"/>
                <w:sz w:val="20"/>
              </w:rPr>
              <w:t>t</w:t>
            </w:r>
            <w:r w:rsidR="0074301F">
              <w:rPr>
                <w:color w:val="auto"/>
                <w:sz w:val="20"/>
              </w:rPr>
              <w:t>.</w:t>
            </w:r>
          </w:p>
          <w:p w14:paraId="7A2FF9CA" w14:textId="77777777" w:rsidR="00435D7A" w:rsidRPr="00435D7A" w:rsidRDefault="00435D7A" w:rsidP="00435D7A"/>
        </w:tc>
        <w:tc>
          <w:tcPr>
            <w:tcW w:w="7797" w:type="dxa"/>
          </w:tcPr>
          <w:p w14:paraId="1D8EBB30" w14:textId="45738EC6" w:rsidR="00435D7A" w:rsidRPr="00B808A1" w:rsidRDefault="00BC4AEC" w:rsidP="00D233DB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7AFDD35" w14:textId="1530543D" w:rsidR="00435D7A" w:rsidRPr="00B808A1" w:rsidRDefault="00BC4AEC" w:rsidP="00D233DB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0C5F9A6" w14:textId="2D13EC77" w:rsidR="005B036D" w:rsidRPr="008D396D" w:rsidRDefault="00BC4AEC" w:rsidP="005B036D">
            <w:pPr>
              <w:rPr>
                <w:sz w:val="20"/>
                <w:szCs w:val="20"/>
              </w:rPr>
            </w:pPr>
            <w:r w:rsidRPr="008D396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396D">
              <w:rPr>
                <w:sz w:val="20"/>
                <w:szCs w:val="20"/>
              </w:rPr>
              <w:instrText xml:space="preserve"> FORMTEXT </w:instrText>
            </w:r>
            <w:r w:rsidRPr="008D396D">
              <w:rPr>
                <w:b/>
                <w:sz w:val="20"/>
                <w:szCs w:val="20"/>
              </w:rPr>
            </w:r>
            <w:r w:rsidRPr="008D396D">
              <w:rPr>
                <w:b/>
                <w:sz w:val="20"/>
                <w:szCs w:val="20"/>
              </w:rPr>
              <w:fldChar w:fldCharType="separate"/>
            </w:r>
            <w:r w:rsidR="00F95F92">
              <w:rPr>
                <w:b/>
                <w:sz w:val="20"/>
                <w:szCs w:val="20"/>
              </w:rPr>
              <w:t> </w:t>
            </w:r>
            <w:r w:rsidR="00F95F92">
              <w:rPr>
                <w:b/>
                <w:sz w:val="20"/>
                <w:szCs w:val="20"/>
              </w:rPr>
              <w:t> </w:t>
            </w:r>
            <w:r w:rsidR="00F95F92">
              <w:rPr>
                <w:b/>
                <w:sz w:val="20"/>
                <w:szCs w:val="20"/>
              </w:rPr>
              <w:t> </w:t>
            </w:r>
            <w:r w:rsidR="00F95F92">
              <w:rPr>
                <w:b/>
                <w:sz w:val="20"/>
                <w:szCs w:val="20"/>
              </w:rPr>
              <w:t> </w:t>
            </w:r>
            <w:r w:rsidR="00F95F92">
              <w:rPr>
                <w:b/>
                <w:sz w:val="20"/>
                <w:szCs w:val="20"/>
              </w:rPr>
              <w:t> </w:t>
            </w:r>
            <w:r w:rsidRPr="008D396D">
              <w:rPr>
                <w:sz w:val="20"/>
                <w:szCs w:val="20"/>
              </w:rPr>
              <w:fldChar w:fldCharType="end"/>
            </w:r>
          </w:p>
        </w:tc>
      </w:tr>
      <w:tr w:rsidR="005A3C50" w:rsidRPr="008E4BC6" w14:paraId="5FD8D586" w14:textId="77777777" w:rsidTr="00D3541E">
        <w:trPr>
          <w:cantSplit/>
        </w:trPr>
        <w:tc>
          <w:tcPr>
            <w:tcW w:w="5098" w:type="dxa"/>
            <w:tcMar>
              <w:top w:w="28" w:type="dxa"/>
              <w:left w:w="108" w:type="dxa"/>
            </w:tcMar>
          </w:tcPr>
          <w:p w14:paraId="68159CA8" w14:textId="5726C15D" w:rsidR="005A3C50" w:rsidRDefault="00394D05" w:rsidP="00FE2648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0" w:afterLines="24" w:after="57"/>
              <w:contextualSpacing w:val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R</w:t>
            </w:r>
            <w:r w:rsidR="00CF5F96" w:rsidRPr="006A4B8E">
              <w:rPr>
                <w:color w:val="auto"/>
                <w:sz w:val="20"/>
              </w:rPr>
              <w:t>utinerna för första hjälpen och var utrustning, nödutgångar, larm och brandsläckare finns</w:t>
            </w:r>
            <w:r w:rsidR="0037291F">
              <w:rPr>
                <w:color w:val="auto"/>
                <w:sz w:val="20"/>
              </w:rPr>
              <w:t>.</w:t>
            </w:r>
          </w:p>
          <w:p w14:paraId="4D2FC64E" w14:textId="2F90FBB8" w:rsidR="0037291F" w:rsidRPr="0037291F" w:rsidRDefault="0037291F" w:rsidP="0037291F"/>
        </w:tc>
        <w:tc>
          <w:tcPr>
            <w:tcW w:w="7797" w:type="dxa"/>
          </w:tcPr>
          <w:p w14:paraId="6949491E" w14:textId="3A3086DE" w:rsidR="005A3C50" w:rsidRPr="00B808A1" w:rsidRDefault="00BC4AEC" w:rsidP="00D233DB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B86F45E" w14:textId="2FF5AFE3" w:rsidR="005A3C50" w:rsidRPr="00B808A1" w:rsidRDefault="00BC4AEC" w:rsidP="00D233DB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3598647" w14:textId="0863AF16" w:rsidR="005A3C50" w:rsidRPr="00B808A1" w:rsidRDefault="00BC4AEC" w:rsidP="00D233DB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</w:tc>
      </w:tr>
      <w:tr w:rsidR="005A3C50" w:rsidRPr="008E4BC6" w14:paraId="1B815629" w14:textId="77777777" w:rsidTr="00D3541E">
        <w:trPr>
          <w:cantSplit/>
          <w:trHeight w:val="112"/>
        </w:trPr>
        <w:tc>
          <w:tcPr>
            <w:tcW w:w="5098" w:type="dxa"/>
            <w:tcMar>
              <w:top w:w="28" w:type="dxa"/>
              <w:left w:w="108" w:type="dxa"/>
            </w:tcMar>
          </w:tcPr>
          <w:p w14:paraId="2EE05CDB" w14:textId="705710A7" w:rsidR="005A3C50" w:rsidRDefault="00394D05" w:rsidP="00FE2648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0" w:afterLines="24" w:after="57"/>
              <w:contextualSpacing w:val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F</w:t>
            </w:r>
            <w:r w:rsidR="00CF3F53" w:rsidRPr="006A4B8E">
              <w:rPr>
                <w:color w:val="auto"/>
                <w:sz w:val="20"/>
              </w:rPr>
              <w:t>öretagets organisation för arbetsmiljöarbete inkl. vem som är skyddsombud</w:t>
            </w:r>
            <w:r w:rsidR="0037291F">
              <w:rPr>
                <w:color w:val="auto"/>
                <w:sz w:val="20"/>
              </w:rPr>
              <w:t>.</w:t>
            </w:r>
          </w:p>
          <w:p w14:paraId="1C847270" w14:textId="2027B891" w:rsidR="0037291F" w:rsidRPr="0037291F" w:rsidRDefault="0037291F" w:rsidP="0037291F"/>
        </w:tc>
        <w:tc>
          <w:tcPr>
            <w:tcW w:w="7797" w:type="dxa"/>
          </w:tcPr>
          <w:p w14:paraId="09CB098A" w14:textId="4FEE6DFF" w:rsidR="005A3C50" w:rsidRPr="00B808A1" w:rsidRDefault="00BC4AEC" w:rsidP="00D233DB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D39A436" w14:textId="0D236F95" w:rsidR="005A3C50" w:rsidRPr="00B808A1" w:rsidRDefault="00BC4AEC" w:rsidP="00D233DB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75D847C" w14:textId="75C0B190" w:rsidR="005A3C50" w:rsidRPr="00B808A1" w:rsidRDefault="005A3C50" w:rsidP="00D233DB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</w:tc>
      </w:tr>
      <w:tr w:rsidR="005A3C50" w:rsidRPr="008E4BC6" w14:paraId="4F97A409" w14:textId="77777777" w:rsidTr="00D3541E">
        <w:trPr>
          <w:cantSplit/>
        </w:trPr>
        <w:tc>
          <w:tcPr>
            <w:tcW w:w="5098" w:type="dxa"/>
            <w:tcMar>
              <w:top w:w="28" w:type="dxa"/>
              <w:left w:w="108" w:type="dxa"/>
            </w:tcMar>
          </w:tcPr>
          <w:p w14:paraId="7A662E57" w14:textId="3D0CBBC3" w:rsidR="005A3C50" w:rsidRDefault="00394D05" w:rsidP="00FE2648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0" w:afterLines="24" w:after="57"/>
              <w:contextualSpacing w:val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V</w:t>
            </w:r>
            <w:r w:rsidR="00074C33" w:rsidRPr="006A4B8E">
              <w:rPr>
                <w:color w:val="auto"/>
                <w:sz w:val="20"/>
              </w:rPr>
              <w:t>em som ska kontaktas vid frågor och funderingar kring arbetsmiljöfrågor</w:t>
            </w:r>
            <w:r w:rsidR="0037291F">
              <w:rPr>
                <w:color w:val="auto"/>
                <w:sz w:val="20"/>
              </w:rPr>
              <w:t>.</w:t>
            </w:r>
          </w:p>
          <w:p w14:paraId="4BD32C40" w14:textId="04D4FFCE" w:rsidR="0037291F" w:rsidRPr="0037291F" w:rsidRDefault="0037291F" w:rsidP="0037291F"/>
        </w:tc>
        <w:tc>
          <w:tcPr>
            <w:tcW w:w="7797" w:type="dxa"/>
          </w:tcPr>
          <w:p w14:paraId="6AB22986" w14:textId="2D1FFA57" w:rsidR="005A3C50" w:rsidRPr="00B808A1" w:rsidRDefault="00BC4AEC" w:rsidP="00D233DB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FEFE4D4" w14:textId="5CC32C2B" w:rsidR="005A3C50" w:rsidRPr="00B808A1" w:rsidRDefault="00BC4AEC" w:rsidP="00D233DB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C4AEC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12A691D" w14:textId="1930C442" w:rsidR="005A3C50" w:rsidRPr="00B808A1" w:rsidRDefault="005A3C50" w:rsidP="00D233DB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</w:tc>
      </w:tr>
      <w:tr w:rsidR="005A3C50" w:rsidRPr="008E4BC6" w14:paraId="38801977" w14:textId="77777777" w:rsidTr="00D3541E">
        <w:trPr>
          <w:cantSplit/>
        </w:trPr>
        <w:tc>
          <w:tcPr>
            <w:tcW w:w="5098" w:type="dxa"/>
            <w:tcMar>
              <w:top w:w="28" w:type="dxa"/>
              <w:left w:w="108" w:type="dxa"/>
            </w:tcMar>
          </w:tcPr>
          <w:p w14:paraId="05113197" w14:textId="77777777" w:rsidR="005A3C50" w:rsidRDefault="00394D05" w:rsidP="00FE2648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0" w:afterLines="24" w:after="57"/>
              <w:contextualSpacing w:val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</w:t>
            </w:r>
            <w:r w:rsidR="00F62666" w:rsidRPr="006A4B8E">
              <w:rPr>
                <w:color w:val="auto"/>
                <w:sz w:val="20"/>
              </w:rPr>
              <w:t>rbetstagarens ansvar att rapportera om brister och risker upptäcks</w:t>
            </w:r>
            <w:r w:rsidR="0037291F">
              <w:rPr>
                <w:color w:val="auto"/>
                <w:sz w:val="20"/>
              </w:rPr>
              <w:t>.</w:t>
            </w:r>
          </w:p>
          <w:p w14:paraId="077CD786" w14:textId="120C832E" w:rsidR="0037291F" w:rsidRPr="0037291F" w:rsidRDefault="0037291F" w:rsidP="0037291F"/>
        </w:tc>
        <w:tc>
          <w:tcPr>
            <w:tcW w:w="7797" w:type="dxa"/>
          </w:tcPr>
          <w:p w14:paraId="4E9C1670" w14:textId="55D72248" w:rsidR="005A3C50" w:rsidRPr="00B808A1" w:rsidRDefault="005A3C50" w:rsidP="00D233DB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5159BCE" w14:textId="60762520" w:rsidR="005A3C50" w:rsidRPr="00B808A1" w:rsidRDefault="005A3C50" w:rsidP="00F95F92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390714DD" w14:textId="77777777" w:rsidR="005A3C50" w:rsidRPr="00B808A1" w:rsidRDefault="005A3C50" w:rsidP="00D233DB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</w:tc>
      </w:tr>
      <w:tr w:rsidR="005A3C50" w:rsidRPr="008E4BC6" w14:paraId="33E2CF30" w14:textId="77777777" w:rsidTr="00D3541E">
        <w:trPr>
          <w:cantSplit/>
        </w:trPr>
        <w:tc>
          <w:tcPr>
            <w:tcW w:w="5098" w:type="dxa"/>
            <w:tcMar>
              <w:top w:w="28" w:type="dxa"/>
              <w:left w:w="108" w:type="dxa"/>
            </w:tcMar>
          </w:tcPr>
          <w:p w14:paraId="6DC6460F" w14:textId="6A7AAE19" w:rsidR="005A3C50" w:rsidRDefault="00394D05" w:rsidP="00674F7F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0" w:afterLines="24" w:after="57"/>
              <w:contextualSpacing w:val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R</w:t>
            </w:r>
            <w:r w:rsidR="001B644F" w:rsidRPr="006A4B8E">
              <w:rPr>
                <w:color w:val="auto"/>
                <w:sz w:val="20"/>
              </w:rPr>
              <w:t>utiner och policys, exempelvis om kränkande särbehandling</w:t>
            </w:r>
            <w:r w:rsidR="0037291F">
              <w:rPr>
                <w:color w:val="auto"/>
                <w:sz w:val="20"/>
              </w:rPr>
              <w:t>.</w:t>
            </w:r>
          </w:p>
          <w:p w14:paraId="255DADAB" w14:textId="7FA811F8" w:rsidR="0037291F" w:rsidRPr="0037291F" w:rsidRDefault="0037291F" w:rsidP="0037291F"/>
        </w:tc>
        <w:tc>
          <w:tcPr>
            <w:tcW w:w="7797" w:type="dxa"/>
          </w:tcPr>
          <w:p w14:paraId="17F38CA5" w14:textId="0EE1DB96" w:rsidR="005A3C50" w:rsidRPr="00B808A1" w:rsidRDefault="005A3C50" w:rsidP="00D233DB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75675FD1" w14:textId="29ED8C6C" w:rsidR="005A3C50" w:rsidRPr="00B808A1" w:rsidRDefault="005A3C50" w:rsidP="00D233DB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9D3D8E1" w14:textId="77777777" w:rsidR="005A3C50" w:rsidRPr="00B808A1" w:rsidRDefault="005A3C50" w:rsidP="00D233DB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</w:tc>
      </w:tr>
      <w:tr w:rsidR="005A3C50" w:rsidRPr="008E4BC6" w14:paraId="22C2D870" w14:textId="77777777" w:rsidTr="00D3541E">
        <w:trPr>
          <w:cantSplit/>
        </w:trPr>
        <w:tc>
          <w:tcPr>
            <w:tcW w:w="5098" w:type="dxa"/>
            <w:tcMar>
              <w:top w:w="28" w:type="dxa"/>
              <w:left w:w="108" w:type="dxa"/>
            </w:tcMar>
          </w:tcPr>
          <w:p w14:paraId="6A9D8B35" w14:textId="38F262F8" w:rsidR="005A3C50" w:rsidRDefault="00394D05" w:rsidP="00394D05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0" w:afterLines="24" w:after="57"/>
              <w:contextualSpacing w:val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V</w:t>
            </w:r>
            <w:r w:rsidR="00C36C5F" w:rsidRPr="006A4B8E">
              <w:rPr>
                <w:color w:val="auto"/>
                <w:sz w:val="20"/>
              </w:rPr>
              <w:t>arför, vad och hur tillbud och olyckor ska anmälas</w:t>
            </w:r>
            <w:r w:rsidR="0037291F">
              <w:rPr>
                <w:color w:val="auto"/>
                <w:sz w:val="20"/>
              </w:rPr>
              <w:t>.</w:t>
            </w:r>
          </w:p>
          <w:p w14:paraId="1F334147" w14:textId="7F75F0A3" w:rsidR="0037291F" w:rsidRPr="0037291F" w:rsidRDefault="0037291F" w:rsidP="0037291F"/>
        </w:tc>
        <w:tc>
          <w:tcPr>
            <w:tcW w:w="7797" w:type="dxa"/>
          </w:tcPr>
          <w:p w14:paraId="0CC534FF" w14:textId="02550BA6" w:rsidR="005A3C50" w:rsidRPr="00B808A1" w:rsidRDefault="005A3C50" w:rsidP="00D233DB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048ED35D" w14:textId="77777777" w:rsidR="005A3C50" w:rsidRPr="00B808A1" w:rsidRDefault="005A3C50" w:rsidP="00D233DB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764F3727" w14:textId="77777777" w:rsidR="005A3C50" w:rsidRPr="00B808A1" w:rsidRDefault="005A3C50" w:rsidP="00D233DB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</w:tc>
      </w:tr>
      <w:tr w:rsidR="005A3C50" w:rsidRPr="008E4BC6" w14:paraId="403DF4DF" w14:textId="77777777" w:rsidTr="00D3541E">
        <w:trPr>
          <w:cantSplit/>
        </w:trPr>
        <w:tc>
          <w:tcPr>
            <w:tcW w:w="5098" w:type="dxa"/>
            <w:tcMar>
              <w:top w:w="28" w:type="dxa"/>
              <w:left w:w="108" w:type="dxa"/>
            </w:tcMar>
          </w:tcPr>
          <w:p w14:paraId="2FFDC56B" w14:textId="77777777" w:rsidR="005A3C50" w:rsidRDefault="00394D05" w:rsidP="00BE681D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0" w:afterLines="24" w:after="57"/>
              <w:contextualSpacing w:val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H</w:t>
            </w:r>
            <w:r w:rsidR="00F577B0" w:rsidRPr="006A4B8E">
              <w:rPr>
                <w:color w:val="auto"/>
                <w:sz w:val="20"/>
              </w:rPr>
              <w:t>ur förväntningarna ser ut under introduktionsperioden och hur snabbt arbetstagaren förväntas komma in i arbetet.</w:t>
            </w:r>
          </w:p>
          <w:p w14:paraId="7DDF94F1" w14:textId="45CBA174" w:rsidR="0037291F" w:rsidRPr="0037291F" w:rsidRDefault="0037291F" w:rsidP="0037291F"/>
        </w:tc>
        <w:tc>
          <w:tcPr>
            <w:tcW w:w="7797" w:type="dxa"/>
          </w:tcPr>
          <w:p w14:paraId="651642B6" w14:textId="51A76311" w:rsidR="005A3C50" w:rsidRPr="00B808A1" w:rsidRDefault="005A3C50" w:rsidP="00F95F92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="00F95F92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220A1FA7" w14:textId="138CEE0E" w:rsidR="005A3C50" w:rsidRPr="00B808A1" w:rsidRDefault="005A3C50" w:rsidP="00BE681D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796D13D8" w14:textId="20953AB2" w:rsidR="005A3C50" w:rsidRPr="00B808A1" w:rsidRDefault="005A3C50" w:rsidP="00BE681D">
            <w:pPr>
              <w:pStyle w:val="Rubrik3"/>
              <w:spacing w:afterLines="24" w:after="57"/>
              <w:rPr>
                <w:rFonts w:cs="Calibri"/>
                <w:b w:val="0"/>
                <w:color w:val="auto"/>
                <w:sz w:val="20"/>
                <w:szCs w:val="20"/>
              </w:rPr>
            </w:pP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separate"/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t> </w:t>
            </w:r>
            <w:r w:rsidRPr="00B808A1">
              <w:rPr>
                <w:rFonts w:cs="Calibri"/>
                <w:b w:val="0"/>
                <w:color w:val="auto"/>
                <w:sz w:val="20"/>
                <w:szCs w:val="20"/>
              </w:rPr>
              <w:fldChar w:fldCharType="end"/>
            </w:r>
          </w:p>
        </w:tc>
      </w:tr>
      <w:bookmarkEnd w:id="1"/>
    </w:tbl>
    <w:p w14:paraId="2CA09F1C" w14:textId="77777777" w:rsidR="006254A0" w:rsidRDefault="006254A0" w:rsidP="00D233DB">
      <w:pPr>
        <w:rPr>
          <w:rFonts w:ascii="Calibri" w:eastAsiaTheme="majorEastAsia" w:hAnsi="Calibri" w:cstheme="majorBidi"/>
          <w:b/>
          <w:color w:val="AC212C"/>
          <w:sz w:val="28"/>
          <w:szCs w:val="28"/>
        </w:rPr>
      </w:pPr>
    </w:p>
    <w:p w14:paraId="4C4F98C4" w14:textId="77777777" w:rsidR="00D3541E" w:rsidRDefault="00D3541E" w:rsidP="00D233DB">
      <w:pPr>
        <w:rPr>
          <w:rFonts w:ascii="Calibri" w:eastAsiaTheme="majorEastAsia" w:hAnsi="Calibri" w:cstheme="majorBidi"/>
          <w:b/>
          <w:color w:val="AC212C"/>
          <w:sz w:val="28"/>
          <w:szCs w:val="28"/>
        </w:rPr>
      </w:pPr>
    </w:p>
    <w:p w14:paraId="55C4EB52" w14:textId="77777777" w:rsidR="00D3541E" w:rsidRDefault="00D3541E" w:rsidP="00D233DB">
      <w:pPr>
        <w:rPr>
          <w:rFonts w:ascii="Calibri" w:eastAsiaTheme="majorEastAsia" w:hAnsi="Calibri" w:cstheme="majorBidi"/>
          <w:b/>
          <w:color w:val="AC212C"/>
          <w:sz w:val="28"/>
          <w:szCs w:val="28"/>
        </w:rPr>
      </w:pPr>
    </w:p>
    <w:p w14:paraId="3C32708F" w14:textId="77777777" w:rsidR="00D3541E" w:rsidRDefault="00D3541E" w:rsidP="00D233DB">
      <w:pPr>
        <w:rPr>
          <w:rFonts w:ascii="Calibri" w:eastAsiaTheme="majorEastAsia" w:hAnsi="Calibri" w:cstheme="majorBidi"/>
          <w:b/>
          <w:color w:val="AC212C"/>
          <w:sz w:val="28"/>
          <w:szCs w:val="28"/>
        </w:rPr>
      </w:pPr>
    </w:p>
    <w:p w14:paraId="1B61E9DA" w14:textId="77777777" w:rsidR="00D3541E" w:rsidRDefault="00D3541E" w:rsidP="00D233DB">
      <w:pPr>
        <w:rPr>
          <w:rFonts w:ascii="Calibri" w:eastAsiaTheme="majorEastAsia" w:hAnsi="Calibri" w:cstheme="majorBidi"/>
          <w:b/>
          <w:color w:val="AC212C"/>
          <w:sz w:val="28"/>
          <w:szCs w:val="28"/>
        </w:rPr>
      </w:pPr>
    </w:p>
    <w:p w14:paraId="5AD5FCFA" w14:textId="77777777" w:rsidR="00D3541E" w:rsidRDefault="00D3541E" w:rsidP="00D233DB">
      <w:pPr>
        <w:rPr>
          <w:rFonts w:ascii="Calibri" w:eastAsiaTheme="majorEastAsia" w:hAnsi="Calibri" w:cstheme="majorBidi"/>
          <w:b/>
          <w:color w:val="AC212C"/>
          <w:sz w:val="28"/>
          <w:szCs w:val="28"/>
        </w:rPr>
      </w:pPr>
    </w:p>
    <w:p w14:paraId="47223CA2" w14:textId="77777777" w:rsidR="00D3541E" w:rsidRDefault="00D3541E" w:rsidP="00D233DB">
      <w:pPr>
        <w:rPr>
          <w:rFonts w:ascii="Calibri" w:eastAsiaTheme="majorEastAsia" w:hAnsi="Calibri" w:cstheme="majorBidi"/>
          <w:b/>
          <w:color w:val="AC212C"/>
          <w:sz w:val="28"/>
          <w:szCs w:val="28"/>
        </w:rPr>
      </w:pPr>
    </w:p>
    <w:p w14:paraId="5EA812F0" w14:textId="77777777" w:rsidR="00D3541E" w:rsidRDefault="00D3541E" w:rsidP="00D233DB">
      <w:pPr>
        <w:rPr>
          <w:rFonts w:ascii="Calibri" w:eastAsiaTheme="majorEastAsia" w:hAnsi="Calibri" w:cstheme="majorBidi"/>
          <w:b/>
          <w:color w:val="AC212C"/>
          <w:sz w:val="28"/>
          <w:szCs w:val="28"/>
        </w:rPr>
      </w:pPr>
    </w:p>
    <w:p w14:paraId="10CDA4AF" w14:textId="77777777" w:rsidR="00D3541E" w:rsidRDefault="00D3541E" w:rsidP="00D233DB">
      <w:pPr>
        <w:rPr>
          <w:rFonts w:ascii="Calibri" w:eastAsiaTheme="majorEastAsia" w:hAnsi="Calibri" w:cstheme="majorBidi"/>
          <w:b/>
          <w:color w:val="AC212C"/>
          <w:sz w:val="28"/>
          <w:szCs w:val="28"/>
        </w:rPr>
      </w:pPr>
    </w:p>
    <w:p w14:paraId="1E55281F" w14:textId="77777777" w:rsidR="00D3541E" w:rsidRDefault="00D3541E" w:rsidP="00D233DB">
      <w:pPr>
        <w:rPr>
          <w:rFonts w:ascii="Calibri" w:eastAsiaTheme="majorEastAsia" w:hAnsi="Calibri" w:cstheme="majorBidi"/>
          <w:b/>
          <w:color w:val="AC212C"/>
          <w:sz w:val="28"/>
          <w:szCs w:val="28"/>
        </w:rPr>
      </w:pPr>
    </w:p>
    <w:p w14:paraId="0E379E50" w14:textId="77777777" w:rsidR="00D3541E" w:rsidRDefault="00D3541E" w:rsidP="00D233DB">
      <w:pPr>
        <w:rPr>
          <w:rFonts w:ascii="Calibri" w:eastAsiaTheme="majorEastAsia" w:hAnsi="Calibri" w:cstheme="majorBidi"/>
          <w:b/>
          <w:color w:val="AC212C"/>
          <w:sz w:val="28"/>
          <w:szCs w:val="28"/>
        </w:rPr>
      </w:pPr>
    </w:p>
    <w:p w14:paraId="5A41A933" w14:textId="504D2107" w:rsidR="006254A0" w:rsidRPr="00073AE5" w:rsidRDefault="00073AE5" w:rsidP="00D233DB">
      <w:pPr>
        <w:rPr>
          <w:rFonts w:ascii="Calibri" w:eastAsiaTheme="majorEastAsia" w:hAnsi="Calibri" w:cstheme="majorBidi"/>
          <w:b/>
          <w:color w:val="AC212C"/>
          <w:sz w:val="32"/>
          <w:szCs w:val="32"/>
        </w:rPr>
      </w:pPr>
      <w:r w:rsidRPr="00073AE5">
        <w:rPr>
          <w:rFonts w:ascii="Calibri" w:hAnsi="Calibri" w:cs="Calibri"/>
          <w:b/>
          <w:iCs/>
          <w:sz w:val="32"/>
          <w:szCs w:val="32"/>
        </w:rPr>
        <w:t>2</w:t>
      </w:r>
      <w:r w:rsidR="00457FB1">
        <w:rPr>
          <w:rFonts w:ascii="Calibri" w:hAnsi="Calibri" w:cs="Calibri"/>
          <w:b/>
          <w:iCs/>
          <w:sz w:val="32"/>
          <w:szCs w:val="32"/>
        </w:rPr>
        <w:t>.</w:t>
      </w:r>
      <w:r w:rsidRPr="00073AE5">
        <w:rPr>
          <w:rFonts w:ascii="Calibri" w:hAnsi="Calibri" w:cs="Calibri"/>
          <w:b/>
          <w:iCs/>
          <w:sz w:val="32"/>
          <w:szCs w:val="32"/>
        </w:rPr>
        <w:t xml:space="preserve"> </w:t>
      </w:r>
      <w:r w:rsidR="006254A0" w:rsidRPr="00073AE5">
        <w:rPr>
          <w:rFonts w:ascii="Calibri" w:hAnsi="Calibri" w:cs="Calibri"/>
          <w:b/>
          <w:iCs/>
          <w:sz w:val="32"/>
          <w:szCs w:val="32"/>
        </w:rPr>
        <w:t>Följ upp introduktionen</w:t>
      </w:r>
      <w:r w:rsidR="006254A0" w:rsidRPr="00073AE5">
        <w:rPr>
          <w:b/>
          <w:iCs/>
          <w:sz w:val="32"/>
          <w:szCs w:val="32"/>
        </w:rPr>
        <w:br/>
      </w:r>
    </w:p>
    <w:tbl>
      <w:tblPr>
        <w:tblStyle w:val="Tabellrutnt"/>
        <w:tblW w:w="14879" w:type="dxa"/>
        <w:tblLook w:val="04A0" w:firstRow="1" w:lastRow="0" w:firstColumn="1" w:lastColumn="0" w:noHBand="0" w:noVBand="1"/>
      </w:tblPr>
      <w:tblGrid>
        <w:gridCol w:w="5098"/>
        <w:gridCol w:w="7797"/>
        <w:gridCol w:w="992"/>
        <w:gridCol w:w="992"/>
      </w:tblGrid>
      <w:tr w:rsidR="006254A0" w:rsidRPr="006254A0" w14:paraId="0BD7CA41" w14:textId="77777777" w:rsidTr="00D3541E">
        <w:trPr>
          <w:cantSplit/>
          <w:tblHeader/>
        </w:trPr>
        <w:tc>
          <w:tcPr>
            <w:tcW w:w="5098" w:type="dxa"/>
            <w:shd w:val="clear" w:color="auto" w:fill="702E52" w:themeFill="accent1" w:themeFillShade="BF"/>
            <w:tcMar>
              <w:top w:w="28" w:type="dxa"/>
              <w:left w:w="108" w:type="dxa"/>
            </w:tcMar>
          </w:tcPr>
          <w:p w14:paraId="2404FAE5" w14:textId="77777777" w:rsidR="006254A0" w:rsidRPr="006254A0" w:rsidRDefault="006254A0" w:rsidP="006254A0">
            <w:pPr>
              <w:widowControl w:val="0"/>
              <w:tabs>
                <w:tab w:val="left" w:pos="1134"/>
                <w:tab w:val="left" w:pos="2268"/>
                <w:tab w:val="left" w:pos="2880"/>
                <w:tab w:val="left" w:pos="3402"/>
                <w:tab w:val="left" w:pos="4536"/>
                <w:tab w:val="left" w:pos="5670"/>
              </w:tabs>
              <w:autoSpaceDE w:val="0"/>
              <w:autoSpaceDN w:val="0"/>
              <w:adjustRightInd w:val="0"/>
              <w:contextualSpacing/>
              <w:outlineLvl w:val="2"/>
              <w:rPr>
                <w:rFonts w:ascii="Calibri" w:eastAsiaTheme="majorEastAsia" w:hAnsi="Calibri" w:cstheme="majorBidi"/>
                <w:b/>
                <w:iCs/>
                <w:color w:val="FFFEFB" w:themeColor="background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702E52" w:themeFill="accent1" w:themeFillShade="BF"/>
          </w:tcPr>
          <w:p w14:paraId="6E19F636" w14:textId="77777777" w:rsidR="006254A0" w:rsidRPr="006254A0" w:rsidRDefault="006254A0" w:rsidP="006254A0">
            <w:pPr>
              <w:widowControl w:val="0"/>
              <w:tabs>
                <w:tab w:val="left" w:pos="1134"/>
                <w:tab w:val="left" w:pos="2268"/>
                <w:tab w:val="left" w:pos="2880"/>
                <w:tab w:val="left" w:pos="3402"/>
                <w:tab w:val="left" w:pos="4536"/>
                <w:tab w:val="left" w:pos="5670"/>
              </w:tabs>
              <w:autoSpaceDE w:val="0"/>
              <w:autoSpaceDN w:val="0"/>
              <w:adjustRightInd w:val="0"/>
              <w:spacing w:afterLines="24" w:after="57"/>
              <w:contextualSpacing/>
              <w:outlineLvl w:val="2"/>
              <w:rPr>
                <w:rFonts w:ascii="Calibri" w:eastAsiaTheme="majorEastAsia" w:hAnsi="Calibri" w:cstheme="majorBidi"/>
                <w:b/>
                <w:iCs/>
                <w:color w:val="FFFEFB" w:themeColor="background1"/>
                <w:sz w:val="20"/>
                <w:szCs w:val="20"/>
              </w:rPr>
            </w:pPr>
            <w:r w:rsidRPr="006254A0">
              <w:rPr>
                <w:rFonts w:ascii="Calibri" w:eastAsiaTheme="majorEastAsia" w:hAnsi="Calibri" w:cstheme="majorBidi"/>
                <w:b/>
                <w:iCs/>
                <w:color w:val="FFFEFB" w:themeColor="background1"/>
                <w:sz w:val="20"/>
                <w:szCs w:val="20"/>
              </w:rPr>
              <w:t xml:space="preserve">Åtgärd </w:t>
            </w:r>
          </w:p>
        </w:tc>
        <w:tc>
          <w:tcPr>
            <w:tcW w:w="992" w:type="dxa"/>
            <w:shd w:val="clear" w:color="auto" w:fill="702E52" w:themeFill="accent1" w:themeFillShade="BF"/>
          </w:tcPr>
          <w:p w14:paraId="75075958" w14:textId="77777777" w:rsidR="006254A0" w:rsidRPr="006254A0" w:rsidRDefault="006254A0" w:rsidP="006254A0">
            <w:pPr>
              <w:widowControl w:val="0"/>
              <w:tabs>
                <w:tab w:val="left" w:pos="1134"/>
                <w:tab w:val="left" w:pos="2268"/>
                <w:tab w:val="left" w:pos="2880"/>
                <w:tab w:val="left" w:pos="3402"/>
                <w:tab w:val="left" w:pos="4536"/>
                <w:tab w:val="left" w:pos="5670"/>
              </w:tabs>
              <w:autoSpaceDE w:val="0"/>
              <w:autoSpaceDN w:val="0"/>
              <w:adjustRightInd w:val="0"/>
              <w:spacing w:afterLines="24" w:after="57"/>
              <w:contextualSpacing/>
              <w:outlineLvl w:val="2"/>
              <w:rPr>
                <w:rFonts w:ascii="Calibri" w:eastAsiaTheme="majorEastAsia" w:hAnsi="Calibri" w:cstheme="majorBidi"/>
                <w:b/>
                <w:iCs/>
                <w:color w:val="FFFEFB" w:themeColor="background1"/>
                <w:sz w:val="20"/>
                <w:szCs w:val="20"/>
              </w:rPr>
            </w:pPr>
            <w:r w:rsidRPr="006254A0">
              <w:rPr>
                <w:rFonts w:ascii="Calibri" w:eastAsiaTheme="majorEastAsia" w:hAnsi="Calibri" w:cstheme="majorBidi"/>
                <w:b/>
                <w:iCs/>
                <w:color w:val="FFFEFB" w:themeColor="background1"/>
                <w:sz w:val="20"/>
                <w:szCs w:val="20"/>
              </w:rPr>
              <w:t>Ansvarig</w:t>
            </w:r>
          </w:p>
        </w:tc>
        <w:tc>
          <w:tcPr>
            <w:tcW w:w="992" w:type="dxa"/>
            <w:shd w:val="clear" w:color="auto" w:fill="702E52" w:themeFill="accent1" w:themeFillShade="BF"/>
          </w:tcPr>
          <w:p w14:paraId="35FB7C2E" w14:textId="77777777" w:rsidR="006254A0" w:rsidRPr="006254A0" w:rsidRDefault="006254A0" w:rsidP="006254A0">
            <w:pPr>
              <w:widowControl w:val="0"/>
              <w:tabs>
                <w:tab w:val="left" w:pos="1134"/>
                <w:tab w:val="left" w:pos="2268"/>
                <w:tab w:val="left" w:pos="2880"/>
                <w:tab w:val="left" w:pos="3402"/>
                <w:tab w:val="left" w:pos="4536"/>
                <w:tab w:val="left" w:pos="5670"/>
              </w:tabs>
              <w:autoSpaceDE w:val="0"/>
              <w:autoSpaceDN w:val="0"/>
              <w:adjustRightInd w:val="0"/>
              <w:spacing w:afterLines="24" w:after="57"/>
              <w:contextualSpacing/>
              <w:outlineLvl w:val="2"/>
              <w:rPr>
                <w:rFonts w:ascii="Calibri" w:eastAsiaTheme="majorEastAsia" w:hAnsi="Calibri" w:cstheme="majorBidi"/>
                <w:b/>
                <w:iCs/>
                <w:color w:val="FFFEFB" w:themeColor="background1"/>
                <w:sz w:val="20"/>
                <w:szCs w:val="20"/>
              </w:rPr>
            </w:pPr>
            <w:r w:rsidRPr="006254A0">
              <w:rPr>
                <w:rFonts w:ascii="Calibri" w:eastAsiaTheme="majorEastAsia" w:hAnsi="Calibri" w:cstheme="majorBidi"/>
                <w:b/>
                <w:iCs/>
                <w:color w:val="FFFEFB" w:themeColor="background1"/>
                <w:sz w:val="20"/>
                <w:szCs w:val="20"/>
              </w:rPr>
              <w:t>Klart den</w:t>
            </w:r>
          </w:p>
        </w:tc>
      </w:tr>
      <w:tr w:rsidR="006254A0" w:rsidRPr="006254A0" w14:paraId="19E60705" w14:textId="77777777" w:rsidTr="00F30914">
        <w:trPr>
          <w:cantSplit/>
          <w:tblHeader/>
        </w:trPr>
        <w:tc>
          <w:tcPr>
            <w:tcW w:w="14879" w:type="dxa"/>
            <w:gridSpan w:val="4"/>
            <w:shd w:val="clear" w:color="auto" w:fill="FFFEFB" w:themeFill="background1"/>
            <w:tcMar>
              <w:top w:w="28" w:type="dxa"/>
              <w:left w:w="108" w:type="dxa"/>
            </w:tcMar>
          </w:tcPr>
          <w:p w14:paraId="7076D569" w14:textId="7C6D5770" w:rsidR="006254A0" w:rsidRPr="00073AE5" w:rsidRDefault="006254A0" w:rsidP="006254A0">
            <w:pPr>
              <w:widowControl w:val="0"/>
              <w:tabs>
                <w:tab w:val="left" w:pos="1134"/>
                <w:tab w:val="left" w:pos="2268"/>
                <w:tab w:val="left" w:pos="2880"/>
                <w:tab w:val="left" w:pos="3402"/>
                <w:tab w:val="left" w:pos="4536"/>
                <w:tab w:val="left" w:pos="5670"/>
              </w:tabs>
              <w:autoSpaceDE w:val="0"/>
              <w:autoSpaceDN w:val="0"/>
              <w:adjustRightInd w:val="0"/>
              <w:spacing w:afterLines="24" w:after="57"/>
              <w:contextualSpacing/>
              <w:outlineLvl w:val="2"/>
              <w:rPr>
                <w:rFonts w:ascii="Calibri" w:eastAsiaTheme="majorEastAsia" w:hAnsi="Calibri" w:cstheme="majorBidi"/>
                <w:b/>
                <w:iCs/>
                <w:color w:val="FFFEFB" w:themeColor="background1"/>
                <w:sz w:val="28"/>
                <w:szCs w:val="28"/>
              </w:rPr>
            </w:pPr>
            <w:r w:rsidRPr="00073AE5">
              <w:rPr>
                <w:rFonts w:ascii="Calibri" w:eastAsiaTheme="majorEastAsia" w:hAnsi="Calibri" w:cstheme="majorBidi"/>
                <w:b/>
                <w:iCs/>
                <w:sz w:val="28"/>
                <w:szCs w:val="28"/>
              </w:rPr>
              <w:t>Följ upp:</w:t>
            </w:r>
          </w:p>
        </w:tc>
      </w:tr>
      <w:tr w:rsidR="006254A0" w:rsidRPr="006254A0" w14:paraId="200771A7" w14:textId="77777777" w:rsidTr="00D3541E">
        <w:trPr>
          <w:cantSplit/>
        </w:trPr>
        <w:tc>
          <w:tcPr>
            <w:tcW w:w="5098" w:type="dxa"/>
            <w:tcMar>
              <w:top w:w="28" w:type="dxa"/>
              <w:left w:w="108" w:type="dxa"/>
            </w:tcMar>
          </w:tcPr>
          <w:p w14:paraId="28A8179F" w14:textId="73B975CC" w:rsidR="006254A0" w:rsidRPr="006254A0" w:rsidRDefault="00394D05" w:rsidP="00073AE5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0" w:afterLines="24" w:after="57"/>
              <w:contextualSpacing w:val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</w:t>
            </w:r>
            <w:r w:rsidR="00044D7C" w:rsidRPr="00394D05">
              <w:rPr>
                <w:color w:val="auto"/>
                <w:sz w:val="20"/>
              </w:rPr>
              <w:t>tt instruktioner och säkert arbetssätt efterlevs</w:t>
            </w:r>
            <w:r w:rsidR="00073AE5">
              <w:rPr>
                <w:color w:val="auto"/>
                <w:sz w:val="20"/>
              </w:rPr>
              <w:t>.</w:t>
            </w:r>
            <w:r w:rsidR="001F37FE">
              <w:rPr>
                <w:color w:val="auto"/>
                <w:sz w:val="20"/>
              </w:rPr>
              <w:br/>
            </w:r>
          </w:p>
        </w:tc>
        <w:tc>
          <w:tcPr>
            <w:tcW w:w="7797" w:type="dxa"/>
          </w:tcPr>
          <w:p w14:paraId="539EE934" w14:textId="01AAD43D" w:rsidR="006254A0" w:rsidRPr="006254A0" w:rsidRDefault="00F95F92" w:rsidP="006254A0">
            <w:pPr>
              <w:widowControl w:val="0"/>
              <w:tabs>
                <w:tab w:val="left" w:pos="1134"/>
                <w:tab w:val="left" w:pos="2268"/>
                <w:tab w:val="left" w:pos="2880"/>
                <w:tab w:val="left" w:pos="3402"/>
                <w:tab w:val="left" w:pos="4536"/>
                <w:tab w:val="left" w:pos="5670"/>
              </w:tabs>
              <w:autoSpaceDE w:val="0"/>
              <w:autoSpaceDN w:val="0"/>
              <w:adjustRightInd w:val="0"/>
              <w:spacing w:afterLines="24" w:after="57"/>
              <w:contextualSpacing/>
              <w:outlineLvl w:val="2"/>
              <w:rPr>
                <w:rFonts w:ascii="Calibri" w:eastAsiaTheme="majorEastAsia" w:hAnsi="Calibri" w:cs="Calibri"/>
                <w:iCs/>
                <w:sz w:val="20"/>
                <w:szCs w:val="20"/>
              </w:rPr>
            </w:pPr>
            <w:r w:rsidRPr="00B808A1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8A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08A1">
              <w:rPr>
                <w:rFonts w:cs="Calibri"/>
                <w:b/>
                <w:sz w:val="20"/>
                <w:szCs w:val="20"/>
              </w:rPr>
            </w:r>
            <w:r w:rsidRPr="00B808A1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26563CF" w14:textId="68DC2EE5" w:rsidR="006254A0" w:rsidRPr="006254A0" w:rsidRDefault="00F95F92" w:rsidP="006254A0">
            <w:pPr>
              <w:widowControl w:val="0"/>
              <w:tabs>
                <w:tab w:val="left" w:pos="1134"/>
                <w:tab w:val="left" w:pos="2268"/>
                <w:tab w:val="left" w:pos="2880"/>
                <w:tab w:val="left" w:pos="3402"/>
                <w:tab w:val="left" w:pos="4536"/>
                <w:tab w:val="left" w:pos="5670"/>
              </w:tabs>
              <w:autoSpaceDE w:val="0"/>
              <w:autoSpaceDN w:val="0"/>
              <w:adjustRightInd w:val="0"/>
              <w:spacing w:afterLines="24" w:after="57"/>
              <w:contextualSpacing/>
              <w:outlineLvl w:val="2"/>
              <w:rPr>
                <w:rFonts w:ascii="Calibri" w:eastAsiaTheme="majorEastAsia" w:hAnsi="Calibri" w:cs="Calibri"/>
                <w:iCs/>
                <w:sz w:val="20"/>
                <w:szCs w:val="20"/>
              </w:rPr>
            </w:pPr>
            <w:r w:rsidRPr="00B808A1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8A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08A1">
              <w:rPr>
                <w:rFonts w:cs="Calibri"/>
                <w:b/>
                <w:sz w:val="20"/>
                <w:szCs w:val="20"/>
              </w:rPr>
            </w:r>
            <w:r w:rsidRPr="00B808A1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56B2AF99" w14:textId="41CED2A9" w:rsidR="00F95F92" w:rsidRPr="006254A0" w:rsidRDefault="00F95F92" w:rsidP="006254A0">
            <w:pPr>
              <w:widowControl w:val="0"/>
              <w:tabs>
                <w:tab w:val="left" w:pos="1134"/>
                <w:tab w:val="left" w:pos="2268"/>
                <w:tab w:val="left" w:pos="2880"/>
                <w:tab w:val="left" w:pos="3402"/>
                <w:tab w:val="left" w:pos="4536"/>
                <w:tab w:val="left" w:pos="5670"/>
              </w:tabs>
              <w:autoSpaceDE w:val="0"/>
              <w:autoSpaceDN w:val="0"/>
              <w:adjustRightInd w:val="0"/>
              <w:spacing w:afterLines="24" w:after="57"/>
              <w:contextualSpacing/>
              <w:outlineLvl w:val="2"/>
              <w:rPr>
                <w:rFonts w:ascii="Calibri" w:eastAsiaTheme="majorEastAsia" w:hAnsi="Calibri" w:cs="Calibri"/>
                <w:iCs/>
                <w:sz w:val="20"/>
                <w:szCs w:val="20"/>
              </w:rPr>
            </w:pPr>
            <w:r w:rsidRPr="00B808A1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8A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08A1">
              <w:rPr>
                <w:rFonts w:cs="Calibri"/>
                <w:b/>
                <w:sz w:val="20"/>
                <w:szCs w:val="20"/>
              </w:rPr>
            </w:r>
            <w:r w:rsidRPr="00B808A1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6254A0" w:rsidRPr="006254A0" w14:paraId="77CEFFFC" w14:textId="77777777" w:rsidTr="00D3541E">
        <w:trPr>
          <w:cantSplit/>
        </w:trPr>
        <w:tc>
          <w:tcPr>
            <w:tcW w:w="5098" w:type="dxa"/>
            <w:tcMar>
              <w:top w:w="28" w:type="dxa"/>
              <w:left w:w="108" w:type="dxa"/>
            </w:tcMar>
          </w:tcPr>
          <w:p w14:paraId="589FCAD0" w14:textId="2CE91B8E" w:rsidR="006254A0" w:rsidRPr="006254A0" w:rsidRDefault="00394D05" w:rsidP="00394D05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0" w:afterLines="24" w:after="57"/>
              <w:contextualSpacing w:val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</w:t>
            </w:r>
            <w:r w:rsidR="00AC0CA7" w:rsidRPr="00394D05">
              <w:rPr>
                <w:color w:val="auto"/>
                <w:sz w:val="20"/>
              </w:rPr>
              <w:t>tt det är tydligt varför, när och hur personlig skyddsutrustning ska användas</w:t>
            </w:r>
            <w:r w:rsidR="00073AE5">
              <w:rPr>
                <w:color w:val="auto"/>
                <w:sz w:val="20"/>
              </w:rPr>
              <w:t>.</w:t>
            </w:r>
            <w:r w:rsidR="001F37FE">
              <w:rPr>
                <w:color w:val="auto"/>
                <w:sz w:val="20"/>
              </w:rPr>
              <w:br/>
            </w:r>
          </w:p>
        </w:tc>
        <w:tc>
          <w:tcPr>
            <w:tcW w:w="7797" w:type="dxa"/>
          </w:tcPr>
          <w:p w14:paraId="053481C8" w14:textId="0B09DBE2" w:rsidR="006254A0" w:rsidRPr="006254A0" w:rsidRDefault="00F95F92" w:rsidP="006254A0">
            <w:pPr>
              <w:widowControl w:val="0"/>
              <w:tabs>
                <w:tab w:val="left" w:pos="1134"/>
                <w:tab w:val="left" w:pos="2268"/>
                <w:tab w:val="left" w:pos="2880"/>
                <w:tab w:val="left" w:pos="3402"/>
                <w:tab w:val="left" w:pos="4536"/>
                <w:tab w:val="left" w:pos="5670"/>
              </w:tabs>
              <w:autoSpaceDE w:val="0"/>
              <w:autoSpaceDN w:val="0"/>
              <w:adjustRightInd w:val="0"/>
              <w:spacing w:afterLines="24" w:after="57"/>
              <w:contextualSpacing/>
              <w:outlineLvl w:val="2"/>
              <w:rPr>
                <w:rFonts w:ascii="Calibri" w:eastAsiaTheme="majorEastAsia" w:hAnsi="Calibri" w:cs="Calibri"/>
                <w:iCs/>
                <w:sz w:val="20"/>
                <w:szCs w:val="20"/>
              </w:rPr>
            </w:pPr>
            <w:r w:rsidRPr="00B808A1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8A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08A1">
              <w:rPr>
                <w:rFonts w:cs="Calibri"/>
                <w:b/>
                <w:sz w:val="20"/>
                <w:szCs w:val="20"/>
              </w:rPr>
            </w:r>
            <w:r w:rsidRPr="00B808A1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A637E91" w14:textId="6A94785A" w:rsidR="006254A0" w:rsidRPr="006254A0" w:rsidRDefault="00F95F92" w:rsidP="006254A0">
            <w:pPr>
              <w:widowControl w:val="0"/>
              <w:tabs>
                <w:tab w:val="left" w:pos="1134"/>
                <w:tab w:val="left" w:pos="2268"/>
                <w:tab w:val="left" w:pos="2880"/>
                <w:tab w:val="left" w:pos="3402"/>
                <w:tab w:val="left" w:pos="4536"/>
                <w:tab w:val="left" w:pos="5670"/>
              </w:tabs>
              <w:autoSpaceDE w:val="0"/>
              <w:autoSpaceDN w:val="0"/>
              <w:adjustRightInd w:val="0"/>
              <w:spacing w:afterLines="24" w:after="57"/>
              <w:contextualSpacing/>
              <w:outlineLvl w:val="2"/>
              <w:rPr>
                <w:rFonts w:ascii="Calibri" w:eastAsiaTheme="majorEastAsia" w:hAnsi="Calibri" w:cs="Calibri"/>
                <w:iCs/>
                <w:sz w:val="20"/>
                <w:szCs w:val="20"/>
              </w:rPr>
            </w:pPr>
            <w:r w:rsidRPr="00B808A1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8A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08A1">
              <w:rPr>
                <w:rFonts w:cs="Calibri"/>
                <w:b/>
                <w:sz w:val="20"/>
                <w:szCs w:val="20"/>
              </w:rPr>
            </w:r>
            <w:r w:rsidRPr="00B808A1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65FB6142" w14:textId="6B38F545" w:rsidR="006254A0" w:rsidRPr="006254A0" w:rsidRDefault="006254A0" w:rsidP="006254A0">
            <w:pPr>
              <w:widowControl w:val="0"/>
              <w:tabs>
                <w:tab w:val="left" w:pos="1134"/>
                <w:tab w:val="left" w:pos="2268"/>
                <w:tab w:val="left" w:pos="2880"/>
                <w:tab w:val="left" w:pos="3402"/>
                <w:tab w:val="left" w:pos="4536"/>
                <w:tab w:val="left" w:pos="5670"/>
              </w:tabs>
              <w:autoSpaceDE w:val="0"/>
              <w:autoSpaceDN w:val="0"/>
              <w:adjustRightInd w:val="0"/>
              <w:spacing w:afterLines="24" w:after="57"/>
              <w:contextualSpacing/>
              <w:outlineLvl w:val="2"/>
              <w:rPr>
                <w:rFonts w:ascii="Calibri" w:eastAsiaTheme="majorEastAsia" w:hAnsi="Calibri" w:cs="Calibri"/>
                <w:iCs/>
                <w:sz w:val="20"/>
                <w:szCs w:val="20"/>
              </w:rPr>
            </w:pPr>
            <w:r w:rsidRPr="006254A0">
              <w:rPr>
                <w:rFonts w:ascii="Calibri" w:eastAsiaTheme="majorEastAsia" w:hAnsi="Calibri" w:cs="Calibri"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4A0">
              <w:rPr>
                <w:rFonts w:ascii="Calibri" w:eastAsiaTheme="majorEastAsia" w:hAnsi="Calibri" w:cs="Calibri"/>
                <w:iCs/>
                <w:sz w:val="20"/>
                <w:szCs w:val="20"/>
              </w:rPr>
              <w:instrText xml:space="preserve"> FORMTEXT </w:instrText>
            </w:r>
            <w:r w:rsidRPr="006254A0">
              <w:rPr>
                <w:rFonts w:ascii="Calibri" w:eastAsiaTheme="majorEastAsia" w:hAnsi="Calibri" w:cs="Calibri"/>
                <w:iCs/>
                <w:sz w:val="20"/>
                <w:szCs w:val="20"/>
              </w:rPr>
            </w:r>
            <w:r w:rsidRPr="006254A0">
              <w:rPr>
                <w:rFonts w:ascii="Calibri" w:eastAsiaTheme="majorEastAsia" w:hAnsi="Calibri" w:cs="Calibri"/>
                <w:iCs/>
                <w:sz w:val="20"/>
                <w:szCs w:val="20"/>
              </w:rPr>
              <w:fldChar w:fldCharType="separate"/>
            </w:r>
            <w:r w:rsidR="00F95F92">
              <w:rPr>
                <w:rFonts w:ascii="Calibri" w:eastAsiaTheme="majorEastAsia" w:hAnsi="Calibri" w:cs="Calibri"/>
                <w:iCs/>
                <w:sz w:val="20"/>
                <w:szCs w:val="20"/>
              </w:rPr>
              <w:t> </w:t>
            </w:r>
            <w:r w:rsidR="00F95F92">
              <w:rPr>
                <w:rFonts w:ascii="Calibri" w:eastAsiaTheme="majorEastAsia" w:hAnsi="Calibri" w:cs="Calibri"/>
                <w:iCs/>
                <w:sz w:val="20"/>
                <w:szCs w:val="20"/>
              </w:rPr>
              <w:t> </w:t>
            </w:r>
            <w:r w:rsidR="00F95F92">
              <w:rPr>
                <w:rFonts w:ascii="Calibri" w:eastAsiaTheme="majorEastAsia" w:hAnsi="Calibri" w:cs="Calibri"/>
                <w:iCs/>
                <w:sz w:val="20"/>
                <w:szCs w:val="20"/>
              </w:rPr>
              <w:t> </w:t>
            </w:r>
            <w:r w:rsidR="00F95F92">
              <w:rPr>
                <w:rFonts w:ascii="Calibri" w:eastAsiaTheme="majorEastAsia" w:hAnsi="Calibri" w:cs="Calibri"/>
                <w:iCs/>
                <w:sz w:val="20"/>
                <w:szCs w:val="20"/>
              </w:rPr>
              <w:t> </w:t>
            </w:r>
            <w:r w:rsidRPr="006254A0">
              <w:rPr>
                <w:rFonts w:ascii="Calibri" w:eastAsiaTheme="majorEastAsia" w:hAnsi="Calibri" w:cs="Calibri"/>
                <w:iCs/>
                <w:sz w:val="20"/>
                <w:szCs w:val="20"/>
              </w:rPr>
              <w:fldChar w:fldCharType="end"/>
            </w:r>
          </w:p>
        </w:tc>
      </w:tr>
      <w:tr w:rsidR="006254A0" w:rsidRPr="006254A0" w14:paraId="5A15FD3D" w14:textId="77777777" w:rsidTr="00D3541E">
        <w:trPr>
          <w:cantSplit/>
        </w:trPr>
        <w:tc>
          <w:tcPr>
            <w:tcW w:w="5098" w:type="dxa"/>
            <w:tcMar>
              <w:top w:w="28" w:type="dxa"/>
              <w:left w:w="108" w:type="dxa"/>
            </w:tcMar>
          </w:tcPr>
          <w:p w14:paraId="5B3F4CAC" w14:textId="05D2E796" w:rsidR="006254A0" w:rsidRPr="006254A0" w:rsidRDefault="00394D05" w:rsidP="00394D05">
            <w:pPr>
              <w:pStyle w:val="Rubrik2"/>
              <w:keepNext w:val="0"/>
              <w:keepLines w:val="0"/>
              <w:widowControl w:val="0"/>
              <w:tabs>
                <w:tab w:val="clear" w:pos="567"/>
                <w:tab w:val="clear" w:pos="851"/>
                <w:tab w:val="clear" w:pos="1134"/>
                <w:tab w:val="clear" w:pos="2268"/>
                <w:tab w:val="clear" w:pos="3402"/>
                <w:tab w:val="clear" w:pos="4536"/>
                <w:tab w:val="right" w:leader="dot" w:pos="6804"/>
              </w:tabs>
              <w:suppressAutoHyphens/>
              <w:spacing w:before="0" w:afterLines="24" w:after="57"/>
              <w:contextualSpacing w:val="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H</w:t>
            </w:r>
            <w:r w:rsidRPr="00394D05">
              <w:rPr>
                <w:color w:val="auto"/>
                <w:sz w:val="20"/>
              </w:rPr>
              <w:t>ur introduktionsprocessen har fungerat genom att fråga arbetstagaren, kollegor och skyddsombud</w:t>
            </w:r>
            <w:r w:rsidR="00073AE5">
              <w:rPr>
                <w:color w:val="auto"/>
                <w:sz w:val="20"/>
              </w:rPr>
              <w:t>.</w:t>
            </w:r>
            <w:r w:rsidR="001F37FE">
              <w:rPr>
                <w:color w:val="auto"/>
                <w:sz w:val="20"/>
              </w:rPr>
              <w:br/>
            </w:r>
          </w:p>
        </w:tc>
        <w:tc>
          <w:tcPr>
            <w:tcW w:w="7797" w:type="dxa"/>
          </w:tcPr>
          <w:p w14:paraId="266D5281" w14:textId="01BB9AED" w:rsidR="006254A0" w:rsidRPr="006254A0" w:rsidRDefault="00F95F92" w:rsidP="006254A0">
            <w:pPr>
              <w:widowControl w:val="0"/>
              <w:tabs>
                <w:tab w:val="left" w:pos="1134"/>
                <w:tab w:val="left" w:pos="2268"/>
                <w:tab w:val="left" w:pos="2880"/>
                <w:tab w:val="left" w:pos="3402"/>
                <w:tab w:val="left" w:pos="4536"/>
                <w:tab w:val="left" w:pos="5670"/>
              </w:tabs>
              <w:autoSpaceDE w:val="0"/>
              <w:autoSpaceDN w:val="0"/>
              <w:adjustRightInd w:val="0"/>
              <w:spacing w:afterLines="24" w:after="57"/>
              <w:contextualSpacing/>
              <w:outlineLvl w:val="2"/>
              <w:rPr>
                <w:rFonts w:ascii="Calibri" w:eastAsiaTheme="majorEastAsia" w:hAnsi="Calibri" w:cs="Calibri"/>
                <w:iCs/>
                <w:sz w:val="20"/>
                <w:szCs w:val="20"/>
              </w:rPr>
            </w:pPr>
            <w:r w:rsidRPr="00B808A1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8A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08A1">
              <w:rPr>
                <w:rFonts w:cs="Calibri"/>
                <w:b/>
                <w:sz w:val="20"/>
                <w:szCs w:val="20"/>
              </w:rPr>
            </w:r>
            <w:r w:rsidRPr="00B808A1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B02E78B" w14:textId="70250A4A" w:rsidR="006254A0" w:rsidRPr="006254A0" w:rsidRDefault="00F95F92" w:rsidP="006254A0">
            <w:pPr>
              <w:widowControl w:val="0"/>
              <w:tabs>
                <w:tab w:val="left" w:pos="1134"/>
                <w:tab w:val="left" w:pos="2268"/>
                <w:tab w:val="left" w:pos="2880"/>
                <w:tab w:val="left" w:pos="3402"/>
                <w:tab w:val="left" w:pos="4536"/>
                <w:tab w:val="left" w:pos="5670"/>
              </w:tabs>
              <w:autoSpaceDE w:val="0"/>
              <w:autoSpaceDN w:val="0"/>
              <w:adjustRightInd w:val="0"/>
              <w:spacing w:afterLines="24" w:after="57"/>
              <w:contextualSpacing/>
              <w:outlineLvl w:val="2"/>
              <w:rPr>
                <w:rFonts w:ascii="Calibri" w:eastAsiaTheme="majorEastAsia" w:hAnsi="Calibri" w:cs="Calibri"/>
                <w:iCs/>
                <w:sz w:val="20"/>
                <w:szCs w:val="20"/>
              </w:rPr>
            </w:pPr>
            <w:r w:rsidRPr="00B808A1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08A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08A1">
              <w:rPr>
                <w:rFonts w:cs="Calibri"/>
                <w:b/>
                <w:sz w:val="20"/>
                <w:szCs w:val="20"/>
              </w:rPr>
            </w:r>
            <w:r w:rsidRPr="00B808A1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sz w:val="20"/>
                <w:szCs w:val="20"/>
              </w:rPr>
              <w:t> </w:t>
            </w:r>
            <w:r w:rsidRPr="00B808A1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4979A0AE" w14:textId="7CA7FF7C" w:rsidR="006254A0" w:rsidRPr="006254A0" w:rsidRDefault="006254A0" w:rsidP="006254A0">
            <w:pPr>
              <w:widowControl w:val="0"/>
              <w:tabs>
                <w:tab w:val="left" w:pos="1134"/>
                <w:tab w:val="left" w:pos="2268"/>
                <w:tab w:val="left" w:pos="2880"/>
                <w:tab w:val="left" w:pos="3402"/>
                <w:tab w:val="left" w:pos="4536"/>
                <w:tab w:val="left" w:pos="5670"/>
              </w:tabs>
              <w:autoSpaceDE w:val="0"/>
              <w:autoSpaceDN w:val="0"/>
              <w:adjustRightInd w:val="0"/>
              <w:spacing w:afterLines="24" w:after="57"/>
              <w:contextualSpacing/>
              <w:outlineLvl w:val="2"/>
              <w:rPr>
                <w:rFonts w:ascii="Calibri" w:eastAsiaTheme="majorEastAsia" w:hAnsi="Calibri" w:cs="Calibri"/>
                <w:iCs/>
                <w:sz w:val="20"/>
                <w:szCs w:val="20"/>
              </w:rPr>
            </w:pPr>
            <w:r w:rsidRPr="006254A0">
              <w:rPr>
                <w:rFonts w:ascii="Calibri" w:eastAsiaTheme="majorEastAsia" w:hAnsi="Calibri" w:cs="Calibri"/>
                <w:i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4A0">
              <w:rPr>
                <w:rFonts w:ascii="Calibri" w:eastAsiaTheme="majorEastAsia" w:hAnsi="Calibri" w:cs="Calibri"/>
                <w:iCs/>
                <w:sz w:val="20"/>
                <w:szCs w:val="20"/>
              </w:rPr>
              <w:instrText xml:space="preserve"> FORMTEXT </w:instrText>
            </w:r>
            <w:r w:rsidRPr="006254A0">
              <w:rPr>
                <w:rFonts w:ascii="Calibri" w:eastAsiaTheme="majorEastAsia" w:hAnsi="Calibri" w:cs="Calibri"/>
                <w:iCs/>
                <w:sz w:val="20"/>
                <w:szCs w:val="20"/>
              </w:rPr>
            </w:r>
            <w:r w:rsidRPr="006254A0">
              <w:rPr>
                <w:rFonts w:ascii="Calibri" w:eastAsiaTheme="majorEastAsia" w:hAnsi="Calibri" w:cs="Calibri"/>
                <w:iCs/>
                <w:sz w:val="20"/>
                <w:szCs w:val="20"/>
              </w:rPr>
              <w:fldChar w:fldCharType="separate"/>
            </w:r>
            <w:r w:rsidR="00F95F92">
              <w:rPr>
                <w:rFonts w:ascii="Calibri" w:eastAsiaTheme="majorEastAsia" w:hAnsi="Calibri" w:cs="Calibri"/>
                <w:iCs/>
                <w:sz w:val="20"/>
                <w:szCs w:val="20"/>
              </w:rPr>
              <w:t> </w:t>
            </w:r>
            <w:r w:rsidR="00F95F92">
              <w:rPr>
                <w:rFonts w:ascii="Calibri" w:eastAsiaTheme="majorEastAsia" w:hAnsi="Calibri" w:cs="Calibri"/>
                <w:iCs/>
                <w:sz w:val="20"/>
                <w:szCs w:val="20"/>
              </w:rPr>
              <w:t> </w:t>
            </w:r>
            <w:r w:rsidR="00F95F92">
              <w:rPr>
                <w:rFonts w:ascii="Calibri" w:eastAsiaTheme="majorEastAsia" w:hAnsi="Calibri" w:cs="Calibri"/>
                <w:iCs/>
                <w:sz w:val="20"/>
                <w:szCs w:val="20"/>
              </w:rPr>
              <w:t> </w:t>
            </w:r>
            <w:r w:rsidR="00F95F92">
              <w:rPr>
                <w:rFonts w:ascii="Calibri" w:eastAsiaTheme="majorEastAsia" w:hAnsi="Calibri" w:cs="Calibri"/>
                <w:iCs/>
                <w:sz w:val="20"/>
                <w:szCs w:val="20"/>
              </w:rPr>
              <w:t> </w:t>
            </w:r>
            <w:r w:rsidR="00F95F92">
              <w:rPr>
                <w:rFonts w:ascii="Calibri" w:eastAsiaTheme="majorEastAsia" w:hAnsi="Calibri" w:cs="Calibri"/>
                <w:iCs/>
                <w:sz w:val="20"/>
                <w:szCs w:val="20"/>
              </w:rPr>
              <w:t> </w:t>
            </w:r>
            <w:r w:rsidRPr="006254A0">
              <w:rPr>
                <w:rFonts w:ascii="Calibri" w:eastAsiaTheme="majorEastAsia" w:hAnsi="Calibri" w:cs="Calibri"/>
                <w:iCs/>
                <w:sz w:val="20"/>
                <w:szCs w:val="20"/>
              </w:rPr>
              <w:fldChar w:fldCharType="end"/>
            </w:r>
          </w:p>
        </w:tc>
      </w:tr>
    </w:tbl>
    <w:p w14:paraId="176DA273" w14:textId="77777777" w:rsidR="0031506E" w:rsidRDefault="0031506E" w:rsidP="00A9209A">
      <w:pPr>
        <w:rPr>
          <w:rFonts w:ascii="Calibri" w:eastAsiaTheme="majorEastAsia" w:hAnsi="Calibri" w:cstheme="majorBidi"/>
          <w:b/>
          <w:color w:val="AC212C"/>
          <w:sz w:val="28"/>
          <w:szCs w:val="28"/>
        </w:rPr>
      </w:pPr>
    </w:p>
    <w:tbl>
      <w:tblPr>
        <w:tblW w:w="14925" w:type="dxa"/>
        <w:tblInd w:w="-49" w:type="dxa"/>
        <w:tblBorders>
          <w:top w:val="single" w:sz="24" w:space="0" w:color="702E52" w:themeColor="accent1" w:themeShade="BF"/>
          <w:left w:val="single" w:sz="24" w:space="0" w:color="702E52" w:themeColor="accent1" w:themeShade="BF"/>
          <w:bottom w:val="single" w:sz="24" w:space="0" w:color="702E52" w:themeColor="accent1" w:themeShade="BF"/>
          <w:right w:val="single" w:sz="24" w:space="0" w:color="702E52" w:themeColor="accent1" w:themeShade="BF"/>
          <w:insideH w:val="single" w:sz="6" w:space="0" w:color="702E52" w:themeColor="accent1" w:themeShade="BF"/>
          <w:insideV w:val="single" w:sz="6" w:space="0" w:color="702E52" w:themeColor="accent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5"/>
      </w:tblGrid>
      <w:tr w:rsidR="0031506E" w14:paraId="1D83FA09" w14:textId="77777777" w:rsidTr="009E7175">
        <w:trPr>
          <w:trHeight w:val="45"/>
        </w:trPr>
        <w:tc>
          <w:tcPr>
            <w:tcW w:w="14925" w:type="dxa"/>
          </w:tcPr>
          <w:p w14:paraId="336704C5" w14:textId="77777777" w:rsidR="009057BE" w:rsidRDefault="009057BE" w:rsidP="009057BE">
            <w:pPr>
              <w:rPr>
                <w:b/>
                <w:iCs/>
                <w:sz w:val="20"/>
                <w:szCs w:val="20"/>
              </w:rPr>
            </w:pPr>
          </w:p>
          <w:p w14:paraId="24B3B067" w14:textId="3B9DE500" w:rsidR="009057BE" w:rsidRPr="009057BE" w:rsidRDefault="009057BE" w:rsidP="009057BE">
            <w:pPr>
              <w:rPr>
                <w:rFonts w:ascii="Calibri" w:hAnsi="Calibri" w:cs="Calibri"/>
                <w:b/>
                <w:iCs/>
                <w:color w:val="702E52" w:themeColor="accent1" w:themeShade="BF"/>
                <w:sz w:val="28"/>
                <w:szCs w:val="28"/>
              </w:rPr>
            </w:pPr>
            <w:r w:rsidRPr="009057BE">
              <w:rPr>
                <w:rFonts w:ascii="Calibri" w:hAnsi="Calibri" w:cs="Calibri"/>
                <w:b/>
                <w:iCs/>
                <w:color w:val="702E52" w:themeColor="accent1" w:themeShade="BF"/>
                <w:sz w:val="28"/>
                <w:szCs w:val="28"/>
              </w:rPr>
              <w:t>OBS!</w:t>
            </w:r>
          </w:p>
          <w:p w14:paraId="1E6B82C1" w14:textId="334CCD4D" w:rsidR="0031506E" w:rsidRDefault="009057BE" w:rsidP="009E7175">
            <w:pPr>
              <w:rPr>
                <w:rFonts w:ascii="Calibri" w:eastAsiaTheme="majorEastAsia" w:hAnsi="Calibri" w:cstheme="majorBidi"/>
                <w:b/>
                <w:color w:val="AC212C"/>
                <w:sz w:val="28"/>
                <w:szCs w:val="28"/>
              </w:rPr>
            </w:pPr>
            <w:r w:rsidRPr="009057BE">
              <w:rPr>
                <w:rFonts w:ascii="Calibri" w:hAnsi="Calibri" w:cs="Calibri"/>
                <w:b/>
                <w:iCs/>
                <w:sz w:val="22"/>
                <w:szCs w:val="22"/>
              </w:rPr>
              <w:t>För vissa arbeten ställs särskilda krav, exempelvis för minderåriga, nattarbete,</w:t>
            </w:r>
            <w:r w:rsidR="00852B6D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r w:rsidRPr="009057BE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handintensivt arbete, läs mer på </w:t>
            </w:r>
            <w:hyperlink r:id="rId12" w:history="1">
              <w:r w:rsidRPr="009057BE">
                <w:rPr>
                  <w:rFonts w:ascii="Calibri" w:hAnsi="Calibri" w:cs="Calibri"/>
                  <w:b/>
                  <w:iCs/>
                  <w:sz w:val="22"/>
                  <w:szCs w:val="22"/>
                </w:rPr>
                <w:t>www.av.se</w:t>
              </w:r>
            </w:hyperlink>
            <w:r w:rsidRPr="009057BE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. </w:t>
            </w:r>
            <w:r w:rsidR="0031506E">
              <w:rPr>
                <w:rFonts w:ascii="Calibri" w:eastAsiaTheme="majorEastAsia" w:hAnsi="Calibri" w:cstheme="majorBidi"/>
                <w:b/>
                <w:color w:val="AC212C"/>
                <w:sz w:val="28"/>
                <w:szCs w:val="28"/>
              </w:rPr>
              <w:br/>
            </w:r>
          </w:p>
        </w:tc>
      </w:tr>
    </w:tbl>
    <w:p w14:paraId="72E4C88A" w14:textId="14D2EB87" w:rsidR="000658F3" w:rsidRPr="009644D7" w:rsidRDefault="00A9209A" w:rsidP="0031506E">
      <w:pPr>
        <w:rPr>
          <w:rFonts w:ascii="Calibri" w:eastAsiaTheme="majorEastAsia" w:hAnsi="Calibri" w:cstheme="majorBidi"/>
          <w:b/>
          <w:color w:val="AC212C"/>
          <w:sz w:val="28"/>
          <w:szCs w:val="28"/>
        </w:rPr>
      </w:pPr>
      <w:r w:rsidRPr="001F37FE">
        <w:rPr>
          <w:b/>
          <w:iCs/>
          <w:sz w:val="20"/>
          <w:szCs w:val="20"/>
        </w:rPr>
        <w:t xml:space="preserve"> </w:t>
      </w:r>
    </w:p>
    <w:sectPr w:rsidR="000658F3" w:rsidRPr="009644D7" w:rsidSect="009057BE">
      <w:headerReference w:type="even" r:id="rId13"/>
      <w:headerReference w:type="default" r:id="rId14"/>
      <w:footerReference w:type="default" r:id="rId15"/>
      <w:type w:val="continuous"/>
      <w:pgSz w:w="16838" w:h="11906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CCF2F" w14:textId="77777777" w:rsidR="00E27464" w:rsidRDefault="00E27464" w:rsidP="00032B72">
      <w:r>
        <w:separator/>
      </w:r>
    </w:p>
  </w:endnote>
  <w:endnote w:type="continuationSeparator" w:id="0">
    <w:p w14:paraId="27ADE9D7" w14:textId="77777777" w:rsidR="00E27464" w:rsidRDefault="00E27464" w:rsidP="000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DB55" w14:textId="0DD0EA13" w:rsidR="00BE681D" w:rsidRPr="00982ACE" w:rsidRDefault="00B27F0A" w:rsidP="00982ACE">
    <w:pPr>
      <w:jc w:val="right"/>
      <w:rPr>
        <w:color w:val="702E52" w:themeColor="accent1" w:themeShade="BF"/>
      </w:rPr>
    </w:pPr>
    <w:bookmarkStart w:id="2" w:name="_Hlk71632241"/>
    <w:bookmarkStart w:id="3" w:name="_Hlk71632242"/>
    <w:r>
      <w:rPr>
        <w:noProof/>
        <w:color w:val="702E52" w:themeColor="accent1" w:themeShade="BF"/>
      </w:rPr>
      <w:drawing>
        <wp:anchor distT="0" distB="0" distL="114300" distR="114300" simplePos="0" relativeHeight="251665408" behindDoc="1" locked="0" layoutInCell="1" allowOverlap="1" wp14:anchorId="7B27FC90" wp14:editId="5B00BF1E">
          <wp:simplePos x="0" y="0"/>
          <wp:positionH relativeFrom="column">
            <wp:posOffset>7158355</wp:posOffset>
          </wp:positionH>
          <wp:positionV relativeFrom="paragraph">
            <wp:posOffset>11633</wp:posOffset>
          </wp:positionV>
          <wp:extent cx="1194435" cy="218440"/>
          <wp:effectExtent l="0" t="0" r="5715" b="0"/>
          <wp:wrapTight wrapText="bothSides">
            <wp:wrapPolygon edited="0">
              <wp:start x="0" y="0"/>
              <wp:lineTo x="0" y="18837"/>
              <wp:lineTo x="21359" y="18837"/>
              <wp:lineTo x="21359" y="0"/>
              <wp:lineTo x="0" y="0"/>
            </wp:wrapPolygon>
          </wp:wrapTight>
          <wp:docPr id="48579810" name="Bildobjekt 48579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681D">
      <w:rPr>
        <w:noProof/>
        <w:color w:val="702E52" w:themeColor="accent1" w:themeShade="BF"/>
      </w:rPr>
      <w:drawing>
        <wp:anchor distT="0" distB="0" distL="114300" distR="114300" simplePos="0" relativeHeight="251664384" behindDoc="1" locked="0" layoutInCell="1" allowOverlap="1" wp14:anchorId="2A4AECF3" wp14:editId="1770FDCC">
          <wp:simplePos x="0" y="0"/>
          <wp:positionH relativeFrom="column">
            <wp:posOffset>8451850</wp:posOffset>
          </wp:positionH>
          <wp:positionV relativeFrom="paragraph">
            <wp:posOffset>-37465</wp:posOffset>
          </wp:positionV>
          <wp:extent cx="828675" cy="305435"/>
          <wp:effectExtent l="0" t="0" r="9525" b="0"/>
          <wp:wrapTight wrapText="bothSides">
            <wp:wrapPolygon edited="0">
              <wp:start x="0" y="0"/>
              <wp:lineTo x="0" y="20208"/>
              <wp:lineTo x="21352" y="20208"/>
              <wp:lineTo x="21352" y="0"/>
              <wp:lineTo x="0" y="0"/>
            </wp:wrapPolygon>
          </wp:wrapTight>
          <wp:docPr id="773423996" name="Bildobjekt 773423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4DA2">
      <w:rPr>
        <w:noProof/>
      </w:rPr>
      <w:drawing>
        <wp:inline distT="0" distB="0" distL="0" distR="0" wp14:anchorId="22B0969F" wp14:editId="6B8F22AF">
          <wp:extent cx="1211337" cy="295275"/>
          <wp:effectExtent l="0" t="0" r="8255" b="0"/>
          <wp:docPr id="1989065160" name="Bildobjekt 1989065160" descr="Fastighetsanställdas Förbund (till startsida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stighetsanställdas Förbund (till startsidan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240" cy="304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681D">
      <w:rPr>
        <w:color w:val="702E52" w:themeColor="accent1" w:themeShade="BF"/>
      </w:rPr>
      <w:t xml:space="preserve">      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6B11" w14:textId="77777777" w:rsidR="00E27464" w:rsidRDefault="00E27464" w:rsidP="00032B72">
      <w:r>
        <w:separator/>
      </w:r>
    </w:p>
  </w:footnote>
  <w:footnote w:type="continuationSeparator" w:id="0">
    <w:p w14:paraId="2EB7EB0E" w14:textId="77777777" w:rsidR="00E27464" w:rsidRDefault="00E27464" w:rsidP="000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42E2" w14:textId="77777777" w:rsidR="00BE681D" w:rsidRPr="00982ACE" w:rsidRDefault="00BE681D" w:rsidP="009644D7">
    <w:pPr>
      <w:pStyle w:val="Sidhuvud"/>
      <w:rPr>
        <w:rFonts w:ascii="Calibri" w:hAnsi="Calibri" w:cs="Calibri"/>
        <w:b/>
        <w:color w:val="4B1F37" w:themeColor="accent1" w:themeShade="80"/>
        <w:sz w:val="20"/>
        <w:szCs w:val="20"/>
      </w:rPr>
    </w:pPr>
    <w:r w:rsidRPr="00982ACE">
      <w:rPr>
        <w:rFonts w:ascii="Calibri" w:hAnsi="Calibri" w:cs="Calibri"/>
        <w:b/>
        <w:color w:val="4B1F37" w:themeColor="accent1" w:themeShade="80"/>
        <w:sz w:val="20"/>
        <w:szCs w:val="20"/>
      </w:rPr>
      <w:t xml:space="preserve">Checklista för arbetsmiljörond </w:t>
    </w:r>
    <w:r w:rsidRPr="00982ACE">
      <w:rPr>
        <w:rFonts w:ascii="Calibri" w:hAnsi="Calibri" w:cs="Calibri"/>
        <w:b/>
        <w:noProof/>
        <w:color w:val="4B1F37" w:themeColor="accent1" w:themeShade="80"/>
        <w:sz w:val="20"/>
        <w:szCs w:val="20"/>
      </w:rPr>
      <w:drawing>
        <wp:anchor distT="0" distB="0" distL="114300" distR="114300" simplePos="0" relativeHeight="251661312" behindDoc="1" locked="0" layoutInCell="1" allowOverlap="1" wp14:anchorId="505489AB" wp14:editId="5632531D">
          <wp:simplePos x="0" y="0"/>
          <wp:positionH relativeFrom="rightMargin">
            <wp:align>left</wp:align>
          </wp:positionH>
          <wp:positionV relativeFrom="paragraph">
            <wp:posOffset>-416560</wp:posOffset>
          </wp:positionV>
          <wp:extent cx="603885" cy="585470"/>
          <wp:effectExtent l="0" t="0" r="5715" b="5080"/>
          <wp:wrapTight wrapText="bothSides">
            <wp:wrapPolygon edited="0">
              <wp:start x="0" y="0"/>
              <wp:lineTo x="0" y="21085"/>
              <wp:lineTo x="21123" y="21085"/>
              <wp:lineTo x="21123" y="0"/>
              <wp:lineTo x="0" y="0"/>
            </wp:wrapPolygon>
          </wp:wrapTight>
          <wp:docPr id="728038090" name="Bildobjekt 728038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85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2ACE">
      <w:rPr>
        <w:rFonts w:ascii="Calibri" w:hAnsi="Calibri" w:cs="Calibri"/>
        <w:b/>
        <w:color w:val="4B1F37" w:themeColor="accent1" w:themeShade="80"/>
        <w:sz w:val="20"/>
        <w:szCs w:val="20"/>
      </w:rPr>
      <w:t>– Handlingsplan och Protokoll</w:t>
    </w:r>
    <w:r>
      <w:rPr>
        <w:rFonts w:ascii="Calibri" w:hAnsi="Calibri" w:cs="Calibri"/>
        <w:b/>
        <w:color w:val="4B1F37" w:themeColor="accent1" w:themeShade="80"/>
        <w:sz w:val="18"/>
        <w:szCs w:val="18"/>
      </w:rPr>
      <w:tab/>
    </w:r>
    <w:r>
      <w:rPr>
        <w:rFonts w:ascii="Calibri" w:hAnsi="Calibri" w:cs="Calibri"/>
        <w:b/>
        <w:color w:val="4B1F37" w:themeColor="accent1" w:themeShade="80"/>
        <w:sz w:val="18"/>
        <w:szCs w:val="18"/>
      </w:rPr>
      <w:tab/>
    </w:r>
    <w:r>
      <w:rPr>
        <w:rFonts w:ascii="Calibri" w:hAnsi="Calibri" w:cs="Calibri"/>
        <w:b/>
        <w:color w:val="4B1F37" w:themeColor="accent1" w:themeShade="80"/>
        <w:sz w:val="18"/>
        <w:szCs w:val="18"/>
      </w:rPr>
      <w:tab/>
    </w:r>
    <w:r>
      <w:rPr>
        <w:rFonts w:ascii="Calibri" w:hAnsi="Calibri" w:cs="Calibri"/>
        <w:b/>
        <w:color w:val="4B1F37" w:themeColor="accent1" w:themeShade="80"/>
        <w:sz w:val="18"/>
        <w:szCs w:val="18"/>
      </w:rPr>
      <w:tab/>
    </w:r>
    <w:r>
      <w:rPr>
        <w:rFonts w:ascii="Calibri" w:hAnsi="Calibri" w:cs="Calibri"/>
        <w:b/>
        <w:color w:val="4B1F37" w:themeColor="accent1" w:themeShade="80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F0F4" w14:textId="2657BB8C" w:rsidR="00BE681D" w:rsidRDefault="00B15D50">
    <w:pPr>
      <w:pStyle w:val="Sidhuvud"/>
    </w:pPr>
    <w:r>
      <w:rPr>
        <w:rFonts w:ascii="Calibri" w:hAnsi="Calibri" w:cs="Calibri"/>
        <w:b/>
        <w:color w:val="4B1F37" w:themeColor="accent1" w:themeShade="80"/>
        <w:sz w:val="20"/>
        <w:szCs w:val="20"/>
      </w:rPr>
      <w:t>Guide till säker introduktion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F5D"/>
    <w:multiLevelType w:val="hybridMultilevel"/>
    <w:tmpl w:val="B568F7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1BFE"/>
    <w:multiLevelType w:val="hybridMultilevel"/>
    <w:tmpl w:val="02CCCE0C"/>
    <w:lvl w:ilvl="0" w:tplc="2AD6CB9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03F73"/>
    <w:multiLevelType w:val="hybridMultilevel"/>
    <w:tmpl w:val="0A00F7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00E56"/>
    <w:multiLevelType w:val="hybridMultilevel"/>
    <w:tmpl w:val="C9E603BA"/>
    <w:lvl w:ilvl="0" w:tplc="F08CF44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B2F49"/>
    <w:multiLevelType w:val="hybridMultilevel"/>
    <w:tmpl w:val="F3E2DC52"/>
    <w:lvl w:ilvl="0" w:tplc="14985472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/>
        <w:color w:val="4B1F37" w:themeColor="accent1" w:themeShade="8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903D3"/>
    <w:multiLevelType w:val="hybridMultilevel"/>
    <w:tmpl w:val="F78082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E68EB"/>
    <w:multiLevelType w:val="hybridMultilevel"/>
    <w:tmpl w:val="2376C9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62D42"/>
    <w:multiLevelType w:val="hybridMultilevel"/>
    <w:tmpl w:val="02CCCE0C"/>
    <w:lvl w:ilvl="0" w:tplc="2AD6CB94">
      <w:start w:val="1"/>
      <w:numFmt w:val="bullet"/>
      <w:pStyle w:val="Punktlistan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35ABA"/>
    <w:multiLevelType w:val="hybridMultilevel"/>
    <w:tmpl w:val="D0F4B8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D00BC"/>
    <w:multiLevelType w:val="hybridMultilevel"/>
    <w:tmpl w:val="5E9E50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E4E42"/>
    <w:multiLevelType w:val="hybridMultilevel"/>
    <w:tmpl w:val="37FE5F34"/>
    <w:lvl w:ilvl="0" w:tplc="D292D6A6">
      <w:start w:val="1"/>
      <w:numFmt w:val="decimal"/>
      <w:pStyle w:val="Nummerlistan"/>
      <w:lvlText w:val="%1."/>
      <w:lvlJc w:val="left"/>
      <w:pPr>
        <w:tabs>
          <w:tab w:val="num" w:pos="360"/>
        </w:tabs>
        <w:ind w:left="284" w:hanging="284"/>
      </w:pPr>
      <w:rPr>
        <w:rFonts w:ascii="CG Times" w:hAnsi="CG Times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341A04"/>
    <w:multiLevelType w:val="hybridMultilevel"/>
    <w:tmpl w:val="7DF22C7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75D3C"/>
    <w:multiLevelType w:val="hybridMultilevel"/>
    <w:tmpl w:val="CCB4BD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0716D"/>
    <w:multiLevelType w:val="multilevel"/>
    <w:tmpl w:val="638ED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878539373">
    <w:abstractNumId w:val="10"/>
  </w:num>
  <w:num w:numId="2" w16cid:durableId="54282275">
    <w:abstractNumId w:val="7"/>
  </w:num>
  <w:num w:numId="3" w16cid:durableId="2044674441">
    <w:abstractNumId w:val="1"/>
  </w:num>
  <w:num w:numId="4" w16cid:durableId="1644849430">
    <w:abstractNumId w:val="11"/>
  </w:num>
  <w:num w:numId="5" w16cid:durableId="1576434388">
    <w:abstractNumId w:val="7"/>
  </w:num>
  <w:num w:numId="6" w16cid:durableId="1462269082">
    <w:abstractNumId w:val="7"/>
  </w:num>
  <w:num w:numId="7" w16cid:durableId="1704473177">
    <w:abstractNumId w:val="9"/>
  </w:num>
  <w:num w:numId="8" w16cid:durableId="1549030985">
    <w:abstractNumId w:val="8"/>
  </w:num>
  <w:num w:numId="9" w16cid:durableId="1307709869">
    <w:abstractNumId w:val="7"/>
  </w:num>
  <w:num w:numId="10" w16cid:durableId="143855413">
    <w:abstractNumId w:val="7"/>
  </w:num>
  <w:num w:numId="11" w16cid:durableId="158616359">
    <w:abstractNumId w:val="7"/>
  </w:num>
  <w:num w:numId="12" w16cid:durableId="2008362055">
    <w:abstractNumId w:val="7"/>
  </w:num>
  <w:num w:numId="13" w16cid:durableId="1223104701">
    <w:abstractNumId w:val="7"/>
  </w:num>
  <w:num w:numId="14" w16cid:durableId="1211647376">
    <w:abstractNumId w:val="7"/>
  </w:num>
  <w:num w:numId="15" w16cid:durableId="1641808494">
    <w:abstractNumId w:val="7"/>
  </w:num>
  <w:num w:numId="16" w16cid:durableId="1532650850">
    <w:abstractNumId w:val="7"/>
  </w:num>
  <w:num w:numId="17" w16cid:durableId="1901210461">
    <w:abstractNumId w:val="7"/>
  </w:num>
  <w:num w:numId="18" w16cid:durableId="515072052">
    <w:abstractNumId w:val="7"/>
  </w:num>
  <w:num w:numId="19" w16cid:durableId="947929318">
    <w:abstractNumId w:val="7"/>
  </w:num>
  <w:num w:numId="20" w16cid:durableId="1195921212">
    <w:abstractNumId w:val="7"/>
  </w:num>
  <w:num w:numId="21" w16cid:durableId="358050158">
    <w:abstractNumId w:val="7"/>
  </w:num>
  <w:num w:numId="22" w16cid:durableId="1447429081">
    <w:abstractNumId w:val="7"/>
  </w:num>
  <w:num w:numId="23" w16cid:durableId="1051150809">
    <w:abstractNumId w:val="7"/>
  </w:num>
  <w:num w:numId="24" w16cid:durableId="1954827855">
    <w:abstractNumId w:val="3"/>
  </w:num>
  <w:num w:numId="25" w16cid:durableId="1899854113">
    <w:abstractNumId w:val="7"/>
  </w:num>
  <w:num w:numId="26" w16cid:durableId="1592544413">
    <w:abstractNumId w:val="7"/>
  </w:num>
  <w:num w:numId="27" w16cid:durableId="1255169528">
    <w:abstractNumId w:val="7"/>
  </w:num>
  <w:num w:numId="28" w16cid:durableId="861088740">
    <w:abstractNumId w:val="7"/>
  </w:num>
  <w:num w:numId="29" w16cid:durableId="361247007">
    <w:abstractNumId w:val="7"/>
  </w:num>
  <w:num w:numId="30" w16cid:durableId="211817822">
    <w:abstractNumId w:val="7"/>
  </w:num>
  <w:num w:numId="31" w16cid:durableId="1726566103">
    <w:abstractNumId w:val="7"/>
  </w:num>
  <w:num w:numId="32" w16cid:durableId="1343123599">
    <w:abstractNumId w:val="7"/>
  </w:num>
  <w:num w:numId="33" w16cid:durableId="1105076567">
    <w:abstractNumId w:val="7"/>
  </w:num>
  <w:num w:numId="34" w16cid:durableId="366175524">
    <w:abstractNumId w:val="7"/>
  </w:num>
  <w:num w:numId="35" w16cid:durableId="1059934326">
    <w:abstractNumId w:val="7"/>
  </w:num>
  <w:num w:numId="36" w16cid:durableId="1255241192">
    <w:abstractNumId w:val="7"/>
  </w:num>
  <w:num w:numId="37" w16cid:durableId="1879507635">
    <w:abstractNumId w:val="2"/>
  </w:num>
  <w:num w:numId="38" w16cid:durableId="1330988084">
    <w:abstractNumId w:val="13"/>
  </w:num>
  <w:num w:numId="39" w16cid:durableId="2112629050">
    <w:abstractNumId w:val="6"/>
  </w:num>
  <w:num w:numId="40" w16cid:durableId="2124959852">
    <w:abstractNumId w:val="4"/>
  </w:num>
  <w:num w:numId="41" w16cid:durableId="27722340">
    <w:abstractNumId w:val="12"/>
  </w:num>
  <w:num w:numId="42" w16cid:durableId="928654347">
    <w:abstractNumId w:val="5"/>
  </w:num>
  <w:num w:numId="43" w16cid:durableId="23921665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1134"/>
  <w:autoHyphenation/>
  <w:hyphenationZone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6CB"/>
    <w:rsid w:val="00000E1F"/>
    <w:rsid w:val="000101AE"/>
    <w:rsid w:val="00014163"/>
    <w:rsid w:val="00032B72"/>
    <w:rsid w:val="00032DD5"/>
    <w:rsid w:val="00042483"/>
    <w:rsid w:val="00044D7C"/>
    <w:rsid w:val="000535AA"/>
    <w:rsid w:val="00056B42"/>
    <w:rsid w:val="000658F3"/>
    <w:rsid w:val="00073AE5"/>
    <w:rsid w:val="00074C33"/>
    <w:rsid w:val="000821F3"/>
    <w:rsid w:val="00091C65"/>
    <w:rsid w:val="000A2D37"/>
    <w:rsid w:val="000A6E61"/>
    <w:rsid w:val="000B2CAA"/>
    <w:rsid w:val="000C4E89"/>
    <w:rsid w:val="000D7F0F"/>
    <w:rsid w:val="000E139B"/>
    <w:rsid w:val="000F56D9"/>
    <w:rsid w:val="000F6B13"/>
    <w:rsid w:val="0012441A"/>
    <w:rsid w:val="00134989"/>
    <w:rsid w:val="00134A5B"/>
    <w:rsid w:val="00136917"/>
    <w:rsid w:val="00141484"/>
    <w:rsid w:val="001521D5"/>
    <w:rsid w:val="00164806"/>
    <w:rsid w:val="00166CFB"/>
    <w:rsid w:val="00185BF4"/>
    <w:rsid w:val="001B55A9"/>
    <w:rsid w:val="001B644F"/>
    <w:rsid w:val="001C2C7E"/>
    <w:rsid w:val="001C64B1"/>
    <w:rsid w:val="001C79C3"/>
    <w:rsid w:val="001D1CB8"/>
    <w:rsid w:val="001E2D5E"/>
    <w:rsid w:val="001F37FE"/>
    <w:rsid w:val="00205749"/>
    <w:rsid w:val="00210790"/>
    <w:rsid w:val="0022125E"/>
    <w:rsid w:val="00223995"/>
    <w:rsid w:val="00240E15"/>
    <w:rsid w:val="0025196A"/>
    <w:rsid w:val="00260237"/>
    <w:rsid w:val="00260415"/>
    <w:rsid w:val="00260D5D"/>
    <w:rsid w:val="00261325"/>
    <w:rsid w:val="002710E4"/>
    <w:rsid w:val="0027440E"/>
    <w:rsid w:val="00281AD5"/>
    <w:rsid w:val="00282117"/>
    <w:rsid w:val="00282A01"/>
    <w:rsid w:val="00283C5E"/>
    <w:rsid w:val="002B2B8D"/>
    <w:rsid w:val="002B7666"/>
    <w:rsid w:val="002C214F"/>
    <w:rsid w:val="002C4583"/>
    <w:rsid w:val="002D2454"/>
    <w:rsid w:val="002E336C"/>
    <w:rsid w:val="002E5E30"/>
    <w:rsid w:val="002F38D9"/>
    <w:rsid w:val="0031506E"/>
    <w:rsid w:val="00334702"/>
    <w:rsid w:val="00334767"/>
    <w:rsid w:val="00337E32"/>
    <w:rsid w:val="003431D8"/>
    <w:rsid w:val="00344CAE"/>
    <w:rsid w:val="00357138"/>
    <w:rsid w:val="003611BA"/>
    <w:rsid w:val="00362CDC"/>
    <w:rsid w:val="0037291F"/>
    <w:rsid w:val="003831AA"/>
    <w:rsid w:val="00394D05"/>
    <w:rsid w:val="003A1E80"/>
    <w:rsid w:val="003B748E"/>
    <w:rsid w:val="003C400D"/>
    <w:rsid w:val="003D37B1"/>
    <w:rsid w:val="003D59F3"/>
    <w:rsid w:val="003E605E"/>
    <w:rsid w:val="00400163"/>
    <w:rsid w:val="00402D0B"/>
    <w:rsid w:val="00404090"/>
    <w:rsid w:val="00410B92"/>
    <w:rsid w:val="004256CB"/>
    <w:rsid w:val="00426533"/>
    <w:rsid w:val="00435D7A"/>
    <w:rsid w:val="00452877"/>
    <w:rsid w:val="00457FB1"/>
    <w:rsid w:val="00461A09"/>
    <w:rsid w:val="00483A87"/>
    <w:rsid w:val="004A0D01"/>
    <w:rsid w:val="004A29EB"/>
    <w:rsid w:val="004A3954"/>
    <w:rsid w:val="004B5A01"/>
    <w:rsid w:val="004B5C21"/>
    <w:rsid w:val="004C7169"/>
    <w:rsid w:val="004D187B"/>
    <w:rsid w:val="004D697A"/>
    <w:rsid w:val="004D7046"/>
    <w:rsid w:val="004F410A"/>
    <w:rsid w:val="00513CD4"/>
    <w:rsid w:val="0052432F"/>
    <w:rsid w:val="00545C54"/>
    <w:rsid w:val="00545CC0"/>
    <w:rsid w:val="00553B67"/>
    <w:rsid w:val="00582A1B"/>
    <w:rsid w:val="00593003"/>
    <w:rsid w:val="005A3C50"/>
    <w:rsid w:val="005A796F"/>
    <w:rsid w:val="005A7E77"/>
    <w:rsid w:val="005B036D"/>
    <w:rsid w:val="005C1316"/>
    <w:rsid w:val="005D0D37"/>
    <w:rsid w:val="005D466E"/>
    <w:rsid w:val="005E4C40"/>
    <w:rsid w:val="005F4946"/>
    <w:rsid w:val="0060228A"/>
    <w:rsid w:val="00624391"/>
    <w:rsid w:val="006254A0"/>
    <w:rsid w:val="006321CB"/>
    <w:rsid w:val="00647813"/>
    <w:rsid w:val="006649B9"/>
    <w:rsid w:val="00673137"/>
    <w:rsid w:val="00674F7F"/>
    <w:rsid w:val="00693256"/>
    <w:rsid w:val="006A4B8E"/>
    <w:rsid w:val="006C353A"/>
    <w:rsid w:val="006D51BB"/>
    <w:rsid w:val="006D7266"/>
    <w:rsid w:val="006E66A3"/>
    <w:rsid w:val="006F3690"/>
    <w:rsid w:val="0071060A"/>
    <w:rsid w:val="00721B30"/>
    <w:rsid w:val="00725C39"/>
    <w:rsid w:val="0073042D"/>
    <w:rsid w:val="0073410E"/>
    <w:rsid w:val="00740BA5"/>
    <w:rsid w:val="0074301F"/>
    <w:rsid w:val="00752A9E"/>
    <w:rsid w:val="0075791B"/>
    <w:rsid w:val="0076589A"/>
    <w:rsid w:val="00770B40"/>
    <w:rsid w:val="00793119"/>
    <w:rsid w:val="007B667D"/>
    <w:rsid w:val="007C3A0A"/>
    <w:rsid w:val="007C3E79"/>
    <w:rsid w:val="007D6B16"/>
    <w:rsid w:val="007F1B55"/>
    <w:rsid w:val="007F5C4A"/>
    <w:rsid w:val="00810CAA"/>
    <w:rsid w:val="0081308A"/>
    <w:rsid w:val="00817337"/>
    <w:rsid w:val="00825814"/>
    <w:rsid w:val="00826F97"/>
    <w:rsid w:val="00833209"/>
    <w:rsid w:val="00852B6D"/>
    <w:rsid w:val="00854362"/>
    <w:rsid w:val="00872DAE"/>
    <w:rsid w:val="008763F8"/>
    <w:rsid w:val="008869E1"/>
    <w:rsid w:val="008929D1"/>
    <w:rsid w:val="008A1E17"/>
    <w:rsid w:val="008A246B"/>
    <w:rsid w:val="008A3217"/>
    <w:rsid w:val="008B03AC"/>
    <w:rsid w:val="008B477A"/>
    <w:rsid w:val="008C56FB"/>
    <w:rsid w:val="008D24CB"/>
    <w:rsid w:val="008D396D"/>
    <w:rsid w:val="008D62C5"/>
    <w:rsid w:val="008D6A66"/>
    <w:rsid w:val="008E4BC6"/>
    <w:rsid w:val="008E5CDE"/>
    <w:rsid w:val="008F1B86"/>
    <w:rsid w:val="008F7136"/>
    <w:rsid w:val="008F79E6"/>
    <w:rsid w:val="00903BF9"/>
    <w:rsid w:val="009057BE"/>
    <w:rsid w:val="009126CC"/>
    <w:rsid w:val="00917F4B"/>
    <w:rsid w:val="0092288C"/>
    <w:rsid w:val="0092398A"/>
    <w:rsid w:val="0094513A"/>
    <w:rsid w:val="00950DFD"/>
    <w:rsid w:val="00955FF7"/>
    <w:rsid w:val="00956352"/>
    <w:rsid w:val="009611D3"/>
    <w:rsid w:val="009644D7"/>
    <w:rsid w:val="00964532"/>
    <w:rsid w:val="00971585"/>
    <w:rsid w:val="009757DB"/>
    <w:rsid w:val="00982ACE"/>
    <w:rsid w:val="00983859"/>
    <w:rsid w:val="00986D24"/>
    <w:rsid w:val="0099056F"/>
    <w:rsid w:val="009A55FE"/>
    <w:rsid w:val="009B056A"/>
    <w:rsid w:val="009B2CD6"/>
    <w:rsid w:val="009B5144"/>
    <w:rsid w:val="009C71E0"/>
    <w:rsid w:val="009D10D0"/>
    <w:rsid w:val="009E7175"/>
    <w:rsid w:val="009F147B"/>
    <w:rsid w:val="00A047DC"/>
    <w:rsid w:val="00A21E06"/>
    <w:rsid w:val="00A40A3F"/>
    <w:rsid w:val="00A45EE2"/>
    <w:rsid w:val="00A525AE"/>
    <w:rsid w:val="00A736FA"/>
    <w:rsid w:val="00A74BD7"/>
    <w:rsid w:val="00A87D12"/>
    <w:rsid w:val="00A9209A"/>
    <w:rsid w:val="00AA4FC8"/>
    <w:rsid w:val="00AB1B9D"/>
    <w:rsid w:val="00AB505F"/>
    <w:rsid w:val="00AB63F0"/>
    <w:rsid w:val="00AC0CA7"/>
    <w:rsid w:val="00AC3D4B"/>
    <w:rsid w:val="00AC68CA"/>
    <w:rsid w:val="00AC6BBE"/>
    <w:rsid w:val="00AF0F66"/>
    <w:rsid w:val="00AF6003"/>
    <w:rsid w:val="00B15D50"/>
    <w:rsid w:val="00B27F0A"/>
    <w:rsid w:val="00B4273E"/>
    <w:rsid w:val="00B44B31"/>
    <w:rsid w:val="00B577A9"/>
    <w:rsid w:val="00B64C23"/>
    <w:rsid w:val="00B70D82"/>
    <w:rsid w:val="00B808A1"/>
    <w:rsid w:val="00B84790"/>
    <w:rsid w:val="00B90153"/>
    <w:rsid w:val="00B95BD0"/>
    <w:rsid w:val="00BB2CD9"/>
    <w:rsid w:val="00BB4DA2"/>
    <w:rsid w:val="00BB5F77"/>
    <w:rsid w:val="00BC2A27"/>
    <w:rsid w:val="00BC408C"/>
    <w:rsid w:val="00BC4AEC"/>
    <w:rsid w:val="00BE681D"/>
    <w:rsid w:val="00BF2D46"/>
    <w:rsid w:val="00C04E48"/>
    <w:rsid w:val="00C11A0A"/>
    <w:rsid w:val="00C2340B"/>
    <w:rsid w:val="00C24B45"/>
    <w:rsid w:val="00C26242"/>
    <w:rsid w:val="00C335C4"/>
    <w:rsid w:val="00C36C5F"/>
    <w:rsid w:val="00C37198"/>
    <w:rsid w:val="00C401DA"/>
    <w:rsid w:val="00C5216F"/>
    <w:rsid w:val="00C649AE"/>
    <w:rsid w:val="00C671CB"/>
    <w:rsid w:val="00C743E1"/>
    <w:rsid w:val="00C843A7"/>
    <w:rsid w:val="00C9139A"/>
    <w:rsid w:val="00CA71C7"/>
    <w:rsid w:val="00CB4777"/>
    <w:rsid w:val="00CB6A8D"/>
    <w:rsid w:val="00CE05FA"/>
    <w:rsid w:val="00CE3E4F"/>
    <w:rsid w:val="00CE7ADA"/>
    <w:rsid w:val="00CF3F53"/>
    <w:rsid w:val="00CF5822"/>
    <w:rsid w:val="00CF5F96"/>
    <w:rsid w:val="00D03541"/>
    <w:rsid w:val="00D208FB"/>
    <w:rsid w:val="00D21BF4"/>
    <w:rsid w:val="00D233DB"/>
    <w:rsid w:val="00D25071"/>
    <w:rsid w:val="00D32690"/>
    <w:rsid w:val="00D3541E"/>
    <w:rsid w:val="00D443AE"/>
    <w:rsid w:val="00D458DC"/>
    <w:rsid w:val="00D50F07"/>
    <w:rsid w:val="00D55EA2"/>
    <w:rsid w:val="00D60E59"/>
    <w:rsid w:val="00D71973"/>
    <w:rsid w:val="00D72623"/>
    <w:rsid w:val="00D7355C"/>
    <w:rsid w:val="00D8629F"/>
    <w:rsid w:val="00DB070D"/>
    <w:rsid w:val="00DC4CE3"/>
    <w:rsid w:val="00DC6485"/>
    <w:rsid w:val="00DD1130"/>
    <w:rsid w:val="00DD5FBE"/>
    <w:rsid w:val="00DE0500"/>
    <w:rsid w:val="00DF4004"/>
    <w:rsid w:val="00E0075B"/>
    <w:rsid w:val="00E0617E"/>
    <w:rsid w:val="00E07196"/>
    <w:rsid w:val="00E139DE"/>
    <w:rsid w:val="00E13DA8"/>
    <w:rsid w:val="00E26290"/>
    <w:rsid w:val="00E27464"/>
    <w:rsid w:val="00E418B5"/>
    <w:rsid w:val="00E43024"/>
    <w:rsid w:val="00E43E4E"/>
    <w:rsid w:val="00E57707"/>
    <w:rsid w:val="00E61AFC"/>
    <w:rsid w:val="00E6588B"/>
    <w:rsid w:val="00E81ED3"/>
    <w:rsid w:val="00E91F0D"/>
    <w:rsid w:val="00E94FFA"/>
    <w:rsid w:val="00EA7A0C"/>
    <w:rsid w:val="00EB6A35"/>
    <w:rsid w:val="00EC08A9"/>
    <w:rsid w:val="00EC6C44"/>
    <w:rsid w:val="00EC7E7E"/>
    <w:rsid w:val="00ED1F80"/>
    <w:rsid w:val="00ED28E7"/>
    <w:rsid w:val="00EE064D"/>
    <w:rsid w:val="00F057CF"/>
    <w:rsid w:val="00F22B86"/>
    <w:rsid w:val="00F259B8"/>
    <w:rsid w:val="00F25A83"/>
    <w:rsid w:val="00F3363A"/>
    <w:rsid w:val="00F33867"/>
    <w:rsid w:val="00F577B0"/>
    <w:rsid w:val="00F62666"/>
    <w:rsid w:val="00F6659C"/>
    <w:rsid w:val="00F92737"/>
    <w:rsid w:val="00F95F92"/>
    <w:rsid w:val="00FA1466"/>
    <w:rsid w:val="00FB2046"/>
    <w:rsid w:val="00FB7484"/>
    <w:rsid w:val="00FC1A21"/>
    <w:rsid w:val="00FC2CE0"/>
    <w:rsid w:val="00FE2648"/>
    <w:rsid w:val="00FE29B4"/>
    <w:rsid w:val="00FF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61D88"/>
  <w15:docId w15:val="{A705B158-1C41-4E0C-BCD2-C70DDF8A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locked="1" w:semiHidden="1" w:uiPriority="9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A0"/>
    <w:pPr>
      <w:tabs>
        <w:tab w:val="left" w:pos="284"/>
        <w:tab w:val="left" w:pos="567"/>
        <w:tab w:val="left" w:pos="851"/>
      </w:tabs>
    </w:pPr>
  </w:style>
  <w:style w:type="paragraph" w:styleId="Rubrik1">
    <w:name w:val="heading 1"/>
    <w:basedOn w:val="Rubrik"/>
    <w:next w:val="Normal"/>
    <w:link w:val="Rubrik1Char"/>
    <w:autoRedefine/>
    <w:qFormat/>
    <w:rsid w:val="00C335C4"/>
    <w:pPr>
      <w:keepNext w:val="0"/>
      <w:keepLines w:val="0"/>
      <w:widowControl w:val="0"/>
      <w:tabs>
        <w:tab w:val="left" w:pos="2268"/>
        <w:tab w:val="left" w:pos="2880"/>
        <w:tab w:val="left" w:pos="3402"/>
        <w:tab w:val="left" w:pos="4536"/>
        <w:tab w:val="left" w:pos="5670"/>
      </w:tabs>
      <w:spacing w:before="120" w:after="0"/>
      <w:outlineLvl w:val="0"/>
    </w:pPr>
    <w:rPr>
      <w:color w:val="4B1F37" w:themeColor="accent1" w:themeShade="80"/>
      <w:sz w:val="28"/>
      <w:szCs w:val="28"/>
    </w:rPr>
  </w:style>
  <w:style w:type="paragraph" w:styleId="Rubrik2">
    <w:name w:val="heading 2"/>
    <w:basedOn w:val="Rubrik"/>
    <w:next w:val="Normal"/>
    <w:link w:val="Rubrik2Char"/>
    <w:qFormat/>
    <w:rsid w:val="00C335C4"/>
    <w:pPr>
      <w:tabs>
        <w:tab w:val="left" w:pos="2268"/>
        <w:tab w:val="left" w:pos="3402"/>
        <w:tab w:val="left" w:pos="4536"/>
      </w:tabs>
      <w:spacing w:after="0"/>
      <w:outlineLvl w:val="1"/>
    </w:pPr>
    <w:rPr>
      <w:rFonts w:eastAsia="Arial Unicode MS" w:cs="Arial Unicode MS"/>
      <w:color w:val="4B1F37" w:themeColor="accent1" w:themeShade="80"/>
      <w:sz w:val="24"/>
      <w:szCs w:val="20"/>
    </w:rPr>
  </w:style>
  <w:style w:type="paragraph" w:styleId="Rubrik3">
    <w:name w:val="heading 3"/>
    <w:basedOn w:val="Rubrik1"/>
    <w:next w:val="Normal"/>
    <w:qFormat/>
    <w:rsid w:val="009B056A"/>
    <w:pPr>
      <w:autoSpaceDE w:val="0"/>
      <w:autoSpaceDN w:val="0"/>
      <w:adjustRightInd w:val="0"/>
      <w:spacing w:before="0"/>
      <w:outlineLvl w:val="2"/>
    </w:pPr>
    <w:rPr>
      <w:iCs/>
      <w:sz w:val="24"/>
    </w:rPr>
  </w:style>
  <w:style w:type="paragraph" w:styleId="Rubrik4">
    <w:name w:val="heading 4"/>
    <w:basedOn w:val="Normal"/>
    <w:next w:val="Normal"/>
    <w:rsid w:val="002E336C"/>
    <w:pPr>
      <w:keepNext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670"/>
      </w:tabs>
      <w:outlineLvl w:val="3"/>
    </w:pPr>
    <w:rPr>
      <w:b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D862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A1E36" w:themeColor="accent1" w:themeShade="7F"/>
    </w:rPr>
  </w:style>
  <w:style w:type="paragraph" w:styleId="Rubrik9">
    <w:name w:val="heading 9"/>
    <w:basedOn w:val="Normal"/>
    <w:next w:val="Normal"/>
    <w:rsid w:val="002E336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outlineLvl w:val="8"/>
    </w:pPr>
    <w:rPr>
      <w:i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ummerlistan">
    <w:name w:val="Nummerlistan"/>
    <w:basedOn w:val="Normal"/>
    <w:rsid w:val="00E07196"/>
    <w:pPr>
      <w:numPr>
        <w:numId w:val="1"/>
      </w:numPr>
      <w:tabs>
        <w:tab w:val="clear" w:pos="360"/>
        <w:tab w:val="left" w:pos="1134"/>
        <w:tab w:val="left" w:pos="2268"/>
        <w:tab w:val="left" w:pos="3402"/>
        <w:tab w:val="left" w:pos="4536"/>
        <w:tab w:val="left" w:pos="5670"/>
      </w:tabs>
    </w:pPr>
  </w:style>
  <w:style w:type="paragraph" w:customStyle="1" w:styleId="Punktlistan">
    <w:name w:val="Punktlistan"/>
    <w:basedOn w:val="Normal"/>
    <w:rsid w:val="00E07196"/>
    <w:pPr>
      <w:numPr>
        <w:numId w:val="2"/>
      </w:numPr>
      <w:tabs>
        <w:tab w:val="left" w:pos="1134"/>
        <w:tab w:val="left" w:pos="2268"/>
        <w:tab w:val="left" w:pos="3402"/>
        <w:tab w:val="left" w:pos="4536"/>
        <w:tab w:val="left" w:pos="5670"/>
      </w:tabs>
    </w:pPr>
  </w:style>
  <w:style w:type="paragraph" w:styleId="Rubrik">
    <w:name w:val="Title"/>
    <w:basedOn w:val="Normal"/>
    <w:next w:val="Normal"/>
    <w:link w:val="RubrikChar"/>
    <w:qFormat/>
    <w:rsid w:val="004B5A01"/>
    <w:pPr>
      <w:keepNext/>
      <w:keepLines/>
      <w:tabs>
        <w:tab w:val="left" w:pos="1134"/>
      </w:tabs>
      <w:spacing w:before="240" w:after="240"/>
      <w:contextualSpacing/>
    </w:pPr>
    <w:rPr>
      <w:rFonts w:ascii="Calibri" w:eastAsiaTheme="majorEastAsia" w:hAnsi="Calibri" w:cstheme="majorBidi"/>
      <w:b/>
      <w:color w:val="702E52" w:themeColor="accent1" w:themeShade="BF"/>
      <w:sz w:val="36"/>
      <w:szCs w:val="36"/>
    </w:rPr>
  </w:style>
  <w:style w:type="paragraph" w:customStyle="1" w:styleId="Tabelltextvnster">
    <w:name w:val="Tabelltext vänster"/>
    <w:basedOn w:val="Normal"/>
    <w:next w:val="Normal"/>
    <w:qFormat/>
    <w:rsid w:val="002E336C"/>
    <w:rPr>
      <w:rFonts w:ascii="Gill Sans MT" w:hAnsi="Gill Sans MT" w:cstheme="minorBidi"/>
      <w:sz w:val="22"/>
      <w:szCs w:val="22"/>
    </w:rPr>
  </w:style>
  <w:style w:type="character" w:customStyle="1" w:styleId="RubrikChar">
    <w:name w:val="Rubrik Char"/>
    <w:basedOn w:val="Standardstycketeckensnitt"/>
    <w:link w:val="Rubrik"/>
    <w:rsid w:val="004B5A01"/>
    <w:rPr>
      <w:rFonts w:ascii="Calibri" w:eastAsiaTheme="majorEastAsia" w:hAnsi="Calibri" w:cstheme="majorBidi"/>
      <w:b/>
      <w:color w:val="702E52" w:themeColor="accent1" w:themeShade="BF"/>
      <w:sz w:val="36"/>
      <w:szCs w:val="36"/>
    </w:rPr>
  </w:style>
  <w:style w:type="paragraph" w:customStyle="1" w:styleId="Tabelltextcenter">
    <w:name w:val="Tabelltext center"/>
    <w:basedOn w:val="Tabelltextvnster"/>
    <w:next w:val="Normal"/>
    <w:qFormat/>
    <w:rsid w:val="006321CB"/>
    <w:pPr>
      <w:jc w:val="center"/>
    </w:pPr>
  </w:style>
  <w:style w:type="paragraph" w:customStyle="1" w:styleId="Tabelltexthger">
    <w:name w:val="Tabelltext höger"/>
    <w:basedOn w:val="Tabelltextvnster"/>
    <w:qFormat/>
    <w:rsid w:val="006321CB"/>
    <w:pPr>
      <w:jc w:val="right"/>
    </w:pPr>
  </w:style>
  <w:style w:type="character" w:customStyle="1" w:styleId="Rubrik6Char">
    <w:name w:val="Rubrik 6 Char"/>
    <w:basedOn w:val="Standardstycketeckensnitt"/>
    <w:link w:val="Rubrik6"/>
    <w:uiPriority w:val="9"/>
    <w:rsid w:val="00D8629F"/>
    <w:rPr>
      <w:rFonts w:asciiTheme="majorHAnsi" w:eastAsiaTheme="majorEastAsia" w:hAnsiTheme="majorHAnsi" w:cstheme="majorBidi"/>
      <w:i/>
      <w:iCs/>
      <w:color w:val="4A1E36" w:themeColor="accent1" w:themeShade="7F"/>
    </w:rPr>
  </w:style>
  <w:style w:type="character" w:styleId="Diskretreferens">
    <w:name w:val="Subtle Reference"/>
    <w:basedOn w:val="Standardstycketeckensnitt"/>
    <w:uiPriority w:val="31"/>
    <w:locked/>
    <w:rsid w:val="00D8629F"/>
    <w:rPr>
      <w:smallCaps/>
      <w:color w:val="C07A1D" w:themeColor="accent2"/>
      <w:u w:val="single"/>
    </w:rPr>
  </w:style>
  <w:style w:type="paragraph" w:styleId="Liststycke">
    <w:name w:val="List Paragraph"/>
    <w:basedOn w:val="Normal"/>
    <w:uiPriority w:val="34"/>
    <w:qFormat/>
    <w:locked/>
    <w:rsid w:val="00D8629F"/>
    <w:pPr>
      <w:ind w:left="720"/>
      <w:contextualSpacing/>
    </w:pPr>
  </w:style>
  <w:style w:type="paragraph" w:customStyle="1" w:styleId="Sidhuvududda">
    <w:name w:val="Sidhuvud udda"/>
    <w:basedOn w:val="Tabelltextvnster"/>
    <w:qFormat/>
    <w:rsid w:val="000E139B"/>
    <w:rPr>
      <w:sz w:val="20"/>
    </w:rPr>
  </w:style>
  <w:style w:type="paragraph" w:customStyle="1" w:styleId="Sidfotudda">
    <w:name w:val="Sidfot udda"/>
    <w:basedOn w:val="Sidhuvududda"/>
    <w:qFormat/>
    <w:rsid w:val="008F1B86"/>
    <w:pPr>
      <w:jc w:val="right"/>
    </w:pPr>
  </w:style>
  <w:style w:type="paragraph" w:customStyle="1" w:styleId="Innehll">
    <w:name w:val="Innehåll"/>
    <w:basedOn w:val="Normal"/>
    <w:autoRedefine/>
    <w:qFormat/>
    <w:rsid w:val="00D71973"/>
    <w:pPr>
      <w:tabs>
        <w:tab w:val="right" w:leader="dot" w:pos="7938"/>
      </w:tabs>
    </w:pPr>
  </w:style>
  <w:style w:type="paragraph" w:styleId="Sidhuvud">
    <w:name w:val="header"/>
    <w:basedOn w:val="Normal"/>
    <w:link w:val="SidhuvudChar"/>
    <w:uiPriority w:val="99"/>
    <w:unhideWhenUsed/>
    <w:rsid w:val="00032B7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32B72"/>
  </w:style>
  <w:style w:type="paragraph" w:styleId="Sidfot">
    <w:name w:val="footer"/>
    <w:basedOn w:val="Normal"/>
    <w:link w:val="SidfotChar"/>
    <w:uiPriority w:val="99"/>
    <w:unhideWhenUsed/>
    <w:rsid w:val="00032B7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32B72"/>
  </w:style>
  <w:style w:type="paragraph" w:styleId="Ballongtext">
    <w:name w:val="Balloon Text"/>
    <w:basedOn w:val="Normal"/>
    <w:link w:val="BallongtextChar"/>
    <w:uiPriority w:val="99"/>
    <w:semiHidden/>
    <w:unhideWhenUsed/>
    <w:rsid w:val="008F713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7136"/>
    <w:rPr>
      <w:rFonts w:ascii="Tahoma" w:hAnsi="Tahoma" w:cs="Tahoma"/>
      <w:sz w:val="16"/>
      <w:szCs w:val="16"/>
    </w:rPr>
  </w:style>
  <w:style w:type="paragraph" w:customStyle="1" w:styleId="Sidhuvudjmn">
    <w:name w:val="Sidhuvud jämn"/>
    <w:basedOn w:val="Sidhuvududda"/>
    <w:qFormat/>
    <w:rsid w:val="008F1B86"/>
    <w:pPr>
      <w:jc w:val="right"/>
    </w:pPr>
  </w:style>
  <w:style w:type="paragraph" w:customStyle="1" w:styleId="Sidfotjmn">
    <w:name w:val="Sidfot jämn"/>
    <w:basedOn w:val="Sidfotudda"/>
    <w:qFormat/>
    <w:rsid w:val="008F1B86"/>
    <w:pPr>
      <w:jc w:val="left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0B2CAA"/>
    <w:pPr>
      <w:tabs>
        <w:tab w:val="clear" w:pos="284"/>
        <w:tab w:val="clear" w:pos="567"/>
        <w:tab w:val="clear" w:pos="851"/>
        <w:tab w:val="clear" w:pos="1134"/>
        <w:tab w:val="clear" w:pos="2268"/>
        <w:tab w:val="clear" w:pos="2880"/>
        <w:tab w:val="clear" w:pos="3402"/>
        <w:tab w:val="clear" w:pos="4536"/>
        <w:tab w:val="clear" w:pos="5670"/>
      </w:tabs>
      <w:spacing w:before="480" w:line="276" w:lineRule="auto"/>
      <w:contextualSpacing w:val="0"/>
      <w:outlineLvl w:val="9"/>
    </w:pPr>
    <w:rPr>
      <w:rFonts w:asciiTheme="majorHAnsi" w:hAnsiTheme="majorHAnsi"/>
      <w:b w:val="0"/>
      <w:bCs/>
    </w:rPr>
  </w:style>
  <w:style w:type="paragraph" w:styleId="Innehll2">
    <w:name w:val="toc 2"/>
    <w:basedOn w:val="Normal"/>
    <w:next w:val="Normal"/>
    <w:autoRedefine/>
    <w:uiPriority w:val="39"/>
    <w:unhideWhenUsed/>
    <w:rsid w:val="000B2CAA"/>
    <w:pPr>
      <w:spacing w:after="100"/>
      <w:ind w:left="240"/>
    </w:pPr>
  </w:style>
  <w:style w:type="paragraph" w:styleId="Innehll1">
    <w:name w:val="toc 1"/>
    <w:basedOn w:val="Normal"/>
    <w:next w:val="Normal"/>
    <w:autoRedefine/>
    <w:uiPriority w:val="39"/>
    <w:unhideWhenUsed/>
    <w:rsid w:val="000B2CAA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0B2CAA"/>
    <w:rPr>
      <w:color w:val="767471" w:themeColor="hyperlink"/>
      <w:u w:val="single"/>
    </w:rPr>
  </w:style>
  <w:style w:type="paragraph" w:customStyle="1" w:styleId="Allmntstyckeformat">
    <w:name w:val="[Allmänt styckeformat]"/>
    <w:basedOn w:val="Normal"/>
    <w:uiPriority w:val="99"/>
    <w:rsid w:val="004256CB"/>
    <w:pPr>
      <w:widowControl w:val="0"/>
      <w:tabs>
        <w:tab w:val="clear" w:pos="284"/>
        <w:tab w:val="clear" w:pos="567"/>
        <w:tab w:val="clear" w:pos="851"/>
      </w:tabs>
      <w:autoSpaceDE w:val="0"/>
      <w:autoSpaceDN w:val="0"/>
      <w:adjustRightInd w:val="0"/>
      <w:spacing w:line="288" w:lineRule="auto"/>
    </w:pPr>
    <w:rPr>
      <w:rFonts w:ascii="MinionPro-Regular" w:eastAsiaTheme="minorEastAsia" w:hAnsi="MinionPro-Regular" w:cs="MinionPro-Regular"/>
      <w:color w:val="000000"/>
    </w:rPr>
  </w:style>
  <w:style w:type="character" w:customStyle="1" w:styleId="Rubrik1Char">
    <w:name w:val="Rubrik 1 Char"/>
    <w:basedOn w:val="Standardstycketeckensnitt"/>
    <w:link w:val="Rubrik1"/>
    <w:rsid w:val="00C335C4"/>
    <w:rPr>
      <w:rFonts w:ascii="Calibri" w:eastAsiaTheme="majorEastAsia" w:hAnsi="Calibri" w:cstheme="majorBidi"/>
      <w:b/>
      <w:color w:val="4B1F37" w:themeColor="accent1" w:themeShade="80"/>
      <w:sz w:val="28"/>
      <w:szCs w:val="28"/>
    </w:rPr>
  </w:style>
  <w:style w:type="table" w:styleId="Tabellrutnt">
    <w:name w:val="Table Grid"/>
    <w:basedOn w:val="Normaltabell"/>
    <w:uiPriority w:val="59"/>
    <w:unhideWhenUsed/>
    <w:locked/>
    <w:rsid w:val="0012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7C3E79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7C3E79"/>
    <w:rPr>
      <w:color w:val="AB222E" w:themeColor="followedHyperlink"/>
      <w:u w:val="single"/>
    </w:rPr>
  </w:style>
  <w:style w:type="character" w:customStyle="1" w:styleId="Rubrik2Char">
    <w:name w:val="Rubrik 2 Char"/>
    <w:basedOn w:val="Standardstycketeckensnitt"/>
    <w:link w:val="Rubrik2"/>
    <w:rsid w:val="00C335C4"/>
    <w:rPr>
      <w:rFonts w:ascii="Calibri" w:eastAsia="Arial Unicode MS" w:hAnsi="Calibri" w:cs="Arial Unicode MS"/>
      <w:b/>
      <w:color w:val="4B1F37" w:themeColor="accent1" w:themeShade="80"/>
      <w:szCs w:val="20"/>
    </w:rPr>
  </w:style>
  <w:style w:type="character" w:styleId="Platshllartext">
    <w:name w:val="Placeholder Text"/>
    <w:basedOn w:val="Standardstycketeckensnitt"/>
    <w:uiPriority w:val="99"/>
    <w:semiHidden/>
    <w:rsid w:val="008D6A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av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\Fastigo\Rapport%20PM.dotx" TargetMode="External"/></Relationships>
</file>

<file path=word/theme/theme1.xml><?xml version="1.0" encoding="utf-8"?>
<a:theme xmlns:a="http://schemas.openxmlformats.org/drawingml/2006/main" name="Fastigo_oktober_2015">
  <a:themeElements>
    <a:clrScheme name="Fastigo">
      <a:dk1>
        <a:srgbClr val="767471"/>
      </a:dk1>
      <a:lt1>
        <a:srgbClr val="FFFEFB"/>
      </a:lt1>
      <a:dk2>
        <a:srgbClr val="BEB6A3"/>
      </a:dk2>
      <a:lt2>
        <a:srgbClr val="D9D8D4"/>
      </a:lt2>
      <a:accent1>
        <a:srgbClr val="963E6F"/>
      </a:accent1>
      <a:accent2>
        <a:srgbClr val="C07A1D"/>
      </a:accent2>
      <a:accent3>
        <a:srgbClr val="414D89"/>
      </a:accent3>
      <a:accent4>
        <a:srgbClr val="6D842F"/>
      </a:accent4>
      <a:accent5>
        <a:srgbClr val="767471"/>
      </a:accent5>
      <a:accent6>
        <a:srgbClr val="75849D"/>
      </a:accent6>
      <a:hlink>
        <a:srgbClr val="767471"/>
      </a:hlink>
      <a:folHlink>
        <a:srgbClr val="AB222E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5b06d5d2-076e-4f15-9ef6-7c69958c81d6" ContentTypeId="0x01010047D0C1FA664839448401BAF16FF44C6A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ådgivningsdokument" ma:contentTypeID="0x01010047D0C1FA664839448401BAF16FF44C6A00A85217C559C768499248D0EC63196E44" ma:contentTypeVersion="20" ma:contentTypeDescription="" ma:contentTypeScope="" ma:versionID="2ff32d31ef868097e04514de1773f556">
  <xsd:schema xmlns:xsd="http://www.w3.org/2001/XMLSchema" xmlns:xs="http://www.w3.org/2001/XMLSchema" xmlns:p="http://schemas.microsoft.com/office/2006/metadata/properties" xmlns:ns2="915c682a-71be-44cb-b8df-bb046f0d2bd6" xmlns:ns3="4320e005-5a02-4e49-aebc-f6d03fb09d27" targetNamespace="http://schemas.microsoft.com/office/2006/metadata/properties" ma:root="true" ma:fieldsID="188a6f63c97e760bdff05dc5ca47e998" ns2:_="" ns3:_="">
    <xsd:import namespace="915c682a-71be-44cb-b8df-bb046f0d2bd6"/>
    <xsd:import namespace="4320e005-5a02-4e49-aebc-f6d03fb09d27"/>
    <xsd:element name="properties">
      <xsd:complexType>
        <xsd:sequence>
          <xsd:element name="documentManagement">
            <xsd:complexType>
              <xsd:all>
                <xsd:element ref="ns2:ie86a083509846ff863e317b24ca248a" minOccurs="0"/>
                <xsd:element ref="ns2:TaxCatchAll" minOccurs="0"/>
                <xsd:element ref="ns2:TaxCatchAllLabel" minOccurs="0"/>
                <xsd:element ref="ns2:e13f74f0d279447190de0e35870c8aa6" minOccurs="0"/>
                <xsd:element ref="ns2:be14f152f55f4891baeb7ed8e9798062" minOccurs="0"/>
                <xsd:element ref="ns2:of305825bec64d088a65e47ed208d65e" minOccurs="0"/>
                <xsd:element ref="ns3:ab1f232dc6ca4260baebdd65c2d19993" minOccurs="0"/>
                <xsd:element ref="ns3:j2d9224db6c5458b80f5d9d55ca2534c" minOccurs="0"/>
                <xsd:element ref="ns2:mcb902b67787452e837f2b9cd574f6a3" minOccurs="0"/>
                <xsd:element ref="ns2:Personuppgift" minOccurs="0"/>
                <xsd:element ref="ns2:cd561f70aaa741aaa637f28ca43e2692" minOccurs="0"/>
                <xsd:element ref="ns3:SenastUppdaterad" minOccurs="0"/>
                <xsd:element ref="ns2:o114f8fe1dba4e569123cec54ec5ccc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c682a-71be-44cb-b8df-bb046f0d2bd6" elementFormDefault="qualified">
    <xsd:import namespace="http://schemas.microsoft.com/office/2006/documentManagement/types"/>
    <xsd:import namespace="http://schemas.microsoft.com/office/infopath/2007/PartnerControls"/>
    <xsd:element name="ie86a083509846ff863e317b24ca248a" ma:index="8" nillable="true" ma:taxonomy="true" ma:internalName="ie86a083509846ff863e317b24ca248a" ma:taxonomyFieldName="Arbetsomrade_Medlemsinformation" ma:displayName="Arbetsområde" ma:default="" ma:fieldId="{2e86a083-5098-46ff-863e-317b24ca248a}" ma:sspId="5b06d5d2-076e-4f15-9ef6-7c69958c81d6" ma:termSetId="a195aa34-61b2-4985-974e-ce2bccae46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5f345fc-3f5c-4c84-94dc-b71f52115019}" ma:internalName="TaxCatchAll" ma:showField="CatchAllData" ma:web="6399d420-5fc6-452b-87e0-ee7ea5ec91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5f345fc-3f5c-4c84-94dc-b71f52115019}" ma:internalName="TaxCatchAllLabel" ma:readOnly="true" ma:showField="CatchAllDataLabel" ma:web="6399d420-5fc6-452b-87e0-ee7ea5ec91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13f74f0d279447190de0e35870c8aa6" ma:index="12" nillable="true" ma:taxonomy="true" ma:internalName="e13f74f0d279447190de0e35870c8aa6" ma:taxonomyFieldName="Dokumenttyp" ma:displayName="Dokumenttyp" ma:default="" ma:fieldId="{e13f74f0-d279-4471-90de-0e35870c8aa6}" ma:sspId="5b06d5d2-076e-4f15-9ef6-7c69958c81d6" ma:termSetId="c9ade579-a05d-4c37-ac82-42998be2cc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14f152f55f4891baeb7ed8e9798062" ma:index="14" nillable="true" ma:taxonomy="true" ma:internalName="be14f152f55f4891baeb7ed8e9798062" ma:taxonomyFieldName="Klassificering" ma:displayName="Klassificering" ma:default="" ma:fieldId="{be14f152-f55f-4891-baeb-7ed8e9798062}" ma:sspId="5b06d5d2-076e-4f15-9ef6-7c69958c81d6" ma:termSetId="6e45cc9f-f34d-4eb4-b34d-4d13668e33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305825bec64d088a65e47ed208d65e" ma:index="16" nillable="true" ma:taxonomy="true" ma:internalName="of305825bec64d088a65e47ed208d65e" ma:taxonomyFieldName="_x00c5_r" ma:displayName="År" ma:default="" ma:fieldId="{8f305825-bec6-4d08-8a65-e47ed208d65e}" ma:sspId="5b06d5d2-076e-4f15-9ef6-7c69958c81d6" ma:termSetId="a9df79ed-837e-4049-971c-6dd0fd6a28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cb902b67787452e837f2b9cd574f6a3" ma:index="22" nillable="true" ma:taxonomy="true" ma:internalName="mcb902b67787452e837f2b9cd574f6a3" ma:taxonomyFieldName="Intressent" ma:displayName="Intressent" ma:default="" ma:fieldId="{6cb902b6-7787-452e-837f-2b9cd574f6a3}" ma:sspId="5b06d5d2-076e-4f15-9ef6-7c69958c81d6" ma:termSetId="0532f63a-7169-443d-a44f-547f3a644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uppgift" ma:index="24" nillable="true" ma:displayName="Personuppgift" ma:default="0" ma:internalName="Personuppgift">
      <xsd:simpleType>
        <xsd:restriction base="dms:Boolean"/>
      </xsd:simpleType>
    </xsd:element>
    <xsd:element name="cd561f70aaa741aaa637f28ca43e2692" ma:index="25" nillable="true" ma:taxonomy="true" ma:internalName="cd561f70aaa741aaa637f28ca43e2692" ma:taxonomyFieldName="Enhet" ma:displayName="Enhet" ma:default="" ma:fieldId="{cd561f70-aaa7-41aa-a637-f28ca43e2692}" ma:sspId="5b06d5d2-076e-4f15-9ef6-7c69958c81d6" ma:termSetId="5f3dc365-ef7c-483c-b6e7-d8b8fef9da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14f8fe1dba4e569123cec54ec5cccf" ma:index="28" nillable="true" ma:taxonomy="true" ma:internalName="o114f8fe1dba4e569123cec54ec5cccf" ma:taxonomyFieldName="StatusMM" ma:displayName="Status" ma:default="91;#Arbetsdokument|2c27b990-2753-4ccd-b29c-f51fbacb532c" ma:fieldId="{8114f8fe-1dba-4e56-9123-cec54ec5cccf}" ma:sspId="5b06d5d2-076e-4f15-9ef6-7c69958c81d6" ma:termSetId="d074a9e4-086d-44d1-980e-54f4bb6e25d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0e005-5a02-4e49-aebc-f6d03fb09d27" elementFormDefault="qualified">
    <xsd:import namespace="http://schemas.microsoft.com/office/2006/documentManagement/types"/>
    <xsd:import namespace="http://schemas.microsoft.com/office/infopath/2007/PartnerControls"/>
    <xsd:element name="ab1f232dc6ca4260baebdd65c2d19993" ma:index="18" nillable="true" ma:taxonomy="true" ma:internalName="ab1f232dc6ca4260baebdd65c2d19993" ma:taxonomyFieldName="AmneMM" ma:displayName="Ämne" ma:readOnly="false" ma:default="" ma:fieldId="{ab1f232d-c6ca-4260-baeb-dd65c2d19993}" ma:taxonomyMulti="true" ma:sspId="5b06d5d2-076e-4f15-9ef6-7c69958c81d6" ma:termSetId="8fdebd83-d160-4129-8385-2b4d9fcccb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2d9224db6c5458b80f5d9d55ca2534c" ma:index="20" nillable="true" ma:taxonomy="true" ma:internalName="j2d9224db6c5458b80f5d9d55ca2534c" ma:taxonomyFieldName="AvtalsomradeMM" ma:displayName="Avtalsområde" ma:readOnly="false" ma:default="" ma:fieldId="{32d9224d-b6c5-458b-80f5-d9d55ca2534c}" ma:taxonomyMulti="true" ma:sspId="5b06d5d2-076e-4f15-9ef6-7c69958c81d6" ma:termSetId="2276813f-d6a0-4766-9129-f935569726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nastUppdaterad" ma:index="27" nillable="true" ma:displayName="Senast uppdaterad" ma:description="" ma:format="DateOnly" ma:internalName="SenastUppdaterad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114f8fe1dba4e569123cec54ec5cccf xmlns="915c682a-71be-44cb-b8df-bb046f0d2b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Arbetsdokument</TermName>
          <TermId xmlns="http://schemas.microsoft.com/office/infopath/2007/PartnerControls">2c27b990-2753-4ccd-b29c-f51fbacb532c</TermId>
        </TermInfo>
      </Terms>
    </o114f8fe1dba4e569123cec54ec5cccf>
    <e13f74f0d279447190de0e35870c8aa6 xmlns="915c682a-71be-44cb-b8df-bb046f0d2b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Anvisning/Rutin/Policy/Checklista</TermName>
          <TermId xmlns="http://schemas.microsoft.com/office/infopath/2007/PartnerControls">c167dd26-5ee7-4b1a-b977-00a7a2a8406e</TermId>
        </TermInfo>
      </Terms>
    </e13f74f0d279447190de0e35870c8aa6>
    <of305825bec64d088a65e47ed208d65e xmlns="915c682a-71be-44cb-b8df-bb046f0d2b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8ec5404c-4cb6-45fb-a7c4-a786b094ae18</TermId>
        </TermInfo>
      </Terms>
    </of305825bec64d088a65e47ed208d65e>
    <j2d9224db6c5458b80f5d9d55ca2534c xmlns="4320e005-5a02-4e49-aebc-f6d03fb09d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F-avtalet med Fastighets</TermName>
          <TermId xmlns="http://schemas.microsoft.com/office/infopath/2007/PartnerControls">1000d2fa-e8b5-49f8-a999-67b824adc5a7</TermId>
        </TermInfo>
        <TermInfo xmlns="http://schemas.microsoft.com/office/infopath/2007/PartnerControls">
          <TermName xmlns="http://schemas.microsoft.com/office/infopath/2007/PartnerControls">I-avtalet med Unionen m fl</TermName>
          <TermId xmlns="http://schemas.microsoft.com/office/infopath/2007/PartnerControls">b0c3fc29-ebb3-4a65-8f9e-77d45e246c02</TermId>
        </TermInfo>
        <TermInfo xmlns="http://schemas.microsoft.com/office/infopath/2007/PartnerControls">
          <TermName xmlns="http://schemas.microsoft.com/office/infopath/2007/PartnerControls">K-avtalet med Vision m fl</TermName>
          <TermId xmlns="http://schemas.microsoft.com/office/infopath/2007/PartnerControls">8c52c205-6015-45dc-bc31-18e684df3a91</TermId>
        </TermInfo>
        <TermInfo xmlns="http://schemas.microsoft.com/office/infopath/2007/PartnerControls">
          <TermName xmlns="http://schemas.microsoft.com/office/infopath/2007/PartnerControls">S-avtalet med Kommunal</TermName>
          <TermId xmlns="http://schemas.microsoft.com/office/infopath/2007/PartnerControls">6a1335b8-6b03-42df-b41d-bbc3ff76c390</TermId>
        </TermInfo>
        <TermInfo xmlns="http://schemas.microsoft.com/office/infopath/2007/PartnerControls">
          <TermName xmlns="http://schemas.microsoft.com/office/infopath/2007/PartnerControls">Övriga avtalsområden</TermName>
          <TermId xmlns="http://schemas.microsoft.com/office/infopath/2007/PartnerControls">3c1cadce-c5b0-4389-8fa4-02177de0951e</TermId>
        </TermInfo>
      </Terms>
    </j2d9224db6c5458b80f5d9d55ca2534c>
    <mcb902b67787452e837f2b9cd574f6a3 xmlns="915c682a-71be-44cb-b8df-bb046f0d2bd6">
      <Terms xmlns="http://schemas.microsoft.com/office/infopath/2007/PartnerControls"/>
    </mcb902b67787452e837f2b9cd574f6a3>
    <TaxCatchAll xmlns="915c682a-71be-44cb-b8df-bb046f0d2bd6">
      <Value>84</Value>
      <Value>15</Value>
      <Value>14</Value>
      <Value>13</Value>
      <Value>12</Value>
      <Value>11</Value>
      <Value>111</Value>
      <Value>91</Value>
      <Value>124</Value>
      <Value>87</Value>
      <Value>1</Value>
    </TaxCatchAll>
    <ie86a083509846ff863e317b24ca248a xmlns="915c682a-71be-44cb-b8df-bb046f0d2b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Underlag</TermName>
          <TermId xmlns="http://schemas.microsoft.com/office/infopath/2007/PartnerControls">3cad86bc-29b0-4baa-960d-cf988a516a7a</TermId>
        </TermInfo>
      </Terms>
    </ie86a083509846ff863e317b24ca248a>
    <Personuppgift xmlns="915c682a-71be-44cb-b8df-bb046f0d2bd6">false</Personuppgift>
    <cd561f70aaa741aaa637f28ca43e2692 xmlns="915c682a-71be-44cb-b8df-bb046f0d2bd6">
      <Terms xmlns="http://schemas.microsoft.com/office/infopath/2007/PartnerControls"/>
    </cd561f70aaa741aaa637f28ca43e2692>
    <ab1f232dc6ca4260baebdd65c2d19993 xmlns="4320e005-5a02-4e49-aebc-f6d03fb09d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Arbetsmiljö</TermName>
          <TermId xmlns="http://schemas.microsoft.com/office/infopath/2007/PartnerControls">8a3f0dd7-6d6f-4a47-9025-2452c666b644</TermId>
        </TermInfo>
      </Terms>
    </ab1f232dc6ca4260baebdd65c2d19993>
    <be14f152f55f4891baeb7ed8e9798062 xmlns="915c682a-71be-44cb-b8df-bb046f0d2b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Internt</TermName>
          <TermId xmlns="http://schemas.microsoft.com/office/infopath/2007/PartnerControls">5e495c30-831f-4dbb-985e-0b24a60bb276</TermId>
        </TermInfo>
      </Terms>
    </be14f152f55f4891baeb7ed8e9798062>
    <SenastUppdaterad xmlns="4320e005-5a02-4e49-aebc-f6d03fb09d27">2023-10-15T22:00:00+00:00</SenastUppdaterad>
  </documentManagement>
</p:properties>
</file>

<file path=customXml/itemProps1.xml><?xml version="1.0" encoding="utf-8"?>
<ds:datastoreItem xmlns:ds="http://schemas.openxmlformats.org/officeDocument/2006/customXml" ds:itemID="{50EF96CA-83CA-4E5F-A591-B094E18DD1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C73879-6CAA-461B-997A-6FE4E8F49B8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D84FD77-6B14-4C99-8217-4944F9A9B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c682a-71be-44cb-b8df-bb046f0d2bd6"/>
    <ds:schemaRef ds:uri="4320e005-5a02-4e49-aebc-f6d03fb09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EC435A-EB08-4474-8C43-BC184490B19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03D706-EDD4-45C3-8824-01126DC2F05B}">
  <ds:schemaRefs>
    <ds:schemaRef ds:uri="http://schemas.microsoft.com/office/2006/metadata/properties"/>
    <ds:schemaRef ds:uri="http://schemas.microsoft.com/office/infopath/2007/PartnerControls"/>
    <ds:schemaRef ds:uri="915c682a-71be-44cb-b8df-bb046f0d2bd6"/>
    <ds:schemaRef ds:uri="4320e005-5a02-4e49-aebc-f6d03fb09d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PM</Template>
  <TotalTime>20</TotalTime>
  <Pages>3</Pages>
  <Words>497</Words>
  <Characters>2637</Characters>
  <Application>Microsoft Office Word</Application>
  <DocSecurity>2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OM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Agneta Malmström</dc:creator>
  <cp:lastModifiedBy>Solweig Wedholm</cp:lastModifiedBy>
  <cp:revision>13</cp:revision>
  <cp:lastPrinted>2023-06-14T10:53:00Z</cp:lastPrinted>
  <dcterms:created xsi:type="dcterms:W3CDTF">2023-10-16T08:55:00Z</dcterms:created>
  <dcterms:modified xsi:type="dcterms:W3CDTF">2023-10-16T09:11:00Z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0x01010047D0C1FA664839448401BAF16FF44C6A00A85217C559C768499248D0EC63196E44</vt:lpwstr>
  </property>
  <property fmtid="{D5CDD505-2E9C-101B-9397-08002B2CF9AE}" pid="3" name="o114f8fe1dba4e569123cec54ec5cccf">
    <vt:lpwstr>Arbetsdokument|2c27b990-2753-4ccd-b29c-f51fbacb532c</vt:lpwstr>
  </property>
  <property fmtid="{D5CDD505-2E9C-101B-9397-08002B2CF9AE}" pid="4" name="TaxCatchAll">
    <vt:lpwstr>91;#Arbetsdokument</vt:lpwstr>
  </property>
  <property fmtid="{D5CDD505-2E9C-101B-9397-08002B2CF9AE}" pid="5" name="AmneMM">
    <vt:lpwstr>11;#Arbetsmiljö|8a3f0dd7-6d6f-4a47-9025-2452c666b644</vt:lpwstr>
  </property>
  <property fmtid="{D5CDD505-2E9C-101B-9397-08002B2CF9AE}" pid="6" name="ArMM">
    <vt:lpwstr/>
  </property>
  <property fmtid="{D5CDD505-2E9C-101B-9397-08002B2CF9AE}" pid="7" name="Dokumenttyp">
    <vt:lpwstr>87;#Anvisning/Rutin/Policy/Checklista|c167dd26-5ee7-4b1a-b977-00a7a2a8406e</vt:lpwstr>
  </property>
  <property fmtid="{D5CDD505-2E9C-101B-9397-08002B2CF9AE}" pid="8" name="AvtalsomradeMM">
    <vt:lpwstr>1;#F-avtalet med Fastighets|1000d2fa-e8b5-49f8-a999-67b824adc5a7;#12;#I-avtalet med Unionen m fl|b0c3fc29-ebb3-4a65-8f9e-77d45e246c02;#14;#K-avtalet med Vision m fl|8c52c205-6015-45dc-bc31-18e684df3a91;#13;#S-avtalet med Kommunal|6a1335b8-6b03-42df-b41d-bbc3ff76c390;#15;#Övriga avtalsområden|3c1cadce-c5b0-4389-8fa4-02177de0951e</vt:lpwstr>
  </property>
  <property fmtid="{D5CDD505-2E9C-101B-9397-08002B2CF9AE}" pid="9" name="b376611a4bcf44f9b0ef20b5af721bc3">
    <vt:lpwstr/>
  </property>
  <property fmtid="{D5CDD505-2E9C-101B-9397-08002B2CF9AE}" pid="10" name="År">
    <vt:lpwstr>124;#2023|8ec5404c-4cb6-45fb-a7c4-a786b094ae18</vt:lpwstr>
  </property>
  <property fmtid="{D5CDD505-2E9C-101B-9397-08002B2CF9AE}" pid="11" name="Intressent">
    <vt:lpwstr/>
  </property>
  <property fmtid="{D5CDD505-2E9C-101B-9397-08002B2CF9AE}" pid="12" name="m6835bc2b876418bae4f2ec25cca32f6">
    <vt:lpwstr/>
  </property>
  <property fmtid="{D5CDD505-2E9C-101B-9397-08002B2CF9AE}" pid="13" name="Arbetsomrade_Medlemsinformation">
    <vt:lpwstr>111;#Underlag|3cad86bc-29b0-4baa-960d-cf988a516a7a</vt:lpwstr>
  </property>
  <property fmtid="{D5CDD505-2E9C-101B-9397-08002B2CF9AE}" pid="14" name="Enhet">
    <vt:lpwstr/>
  </property>
  <property fmtid="{D5CDD505-2E9C-101B-9397-08002B2CF9AE}" pid="15" name="Klassificering">
    <vt:lpwstr>84;#Internt|5e495c30-831f-4dbb-985e-0b24a60bb276</vt:lpwstr>
  </property>
  <property fmtid="{D5CDD505-2E9C-101B-9397-08002B2CF9AE}" pid="16" name="StatusMM">
    <vt:lpwstr>91;#Arbetsdokument|2c27b990-2753-4ccd-b29c-f51fbacb532c</vt:lpwstr>
  </property>
  <property fmtid="{D5CDD505-2E9C-101B-9397-08002B2CF9AE}" pid="17" name="KategoriMM">
    <vt:lpwstr/>
  </property>
  <property fmtid="{D5CDD505-2E9C-101B-9397-08002B2CF9AE}" pid="18" name="MediaServiceImageTags">
    <vt:lpwstr/>
  </property>
  <property fmtid="{D5CDD505-2E9C-101B-9397-08002B2CF9AE}" pid="19" name="lcf76f155ced4ddcb4097134ff3c332f">
    <vt:lpwstr/>
  </property>
</Properties>
</file>